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B5" w:rsidRPr="007C09E7" w:rsidRDefault="00973644" w:rsidP="00E248A2">
      <w:pPr>
        <w:tabs>
          <w:tab w:val="left" w:pos="1800"/>
          <w:tab w:val="left" w:pos="2160"/>
        </w:tabs>
        <w:rPr>
          <w:sz w:val="20"/>
          <w:lang w:val="ru-RU"/>
        </w:rPr>
      </w:pPr>
      <w:bookmarkStart w:id="0" w:name="_GoBack"/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289379C8" wp14:editId="3CB3B73D">
            <wp:simplePos x="1078230" y="1733550"/>
            <wp:positionH relativeFrom="margin">
              <wp:align>center</wp:align>
            </wp:positionH>
            <wp:positionV relativeFrom="margin">
              <wp:align>top</wp:align>
            </wp:positionV>
            <wp:extent cx="2087245" cy="505460"/>
            <wp:effectExtent l="0" t="0" r="0" b="889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563" cy="50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248A2" w:rsidRPr="00C07FE6" w:rsidRDefault="00E248A2" w:rsidP="00E248A2">
      <w:pPr>
        <w:tabs>
          <w:tab w:val="left" w:pos="1701"/>
          <w:tab w:val="left" w:pos="7230"/>
        </w:tabs>
        <w:jc w:val="center"/>
        <w:rPr>
          <w:b/>
          <w:color w:val="002060"/>
          <w:sz w:val="32"/>
          <w:szCs w:val="32"/>
          <w:lang w:val="ru-RU"/>
        </w:rPr>
      </w:pPr>
      <w:r w:rsidRPr="00C07FE6">
        <w:rPr>
          <w:b/>
          <w:color w:val="002060"/>
          <w:sz w:val="32"/>
          <w:szCs w:val="32"/>
          <w:lang w:val="ru-RU"/>
        </w:rPr>
        <w:t xml:space="preserve">Опросный лист для </w:t>
      </w:r>
      <w:r w:rsidR="001C5A04" w:rsidRPr="00C07FE6">
        <w:rPr>
          <w:b/>
          <w:color w:val="002060"/>
          <w:sz w:val="32"/>
          <w:szCs w:val="32"/>
          <w:lang w:val="ru-RU"/>
        </w:rPr>
        <w:t xml:space="preserve">заказа </w:t>
      </w:r>
      <w:r w:rsidRPr="00C07FE6">
        <w:rPr>
          <w:b/>
          <w:color w:val="002060"/>
          <w:sz w:val="32"/>
          <w:szCs w:val="32"/>
          <w:lang w:val="ru-RU"/>
        </w:rPr>
        <w:t>газопоршневых генераторов</w:t>
      </w:r>
    </w:p>
    <w:p w:rsidR="00E248A2" w:rsidRPr="00C07FE6" w:rsidRDefault="00E248A2" w:rsidP="00E248A2">
      <w:pPr>
        <w:tabs>
          <w:tab w:val="left" w:pos="1701"/>
          <w:tab w:val="left" w:pos="7230"/>
        </w:tabs>
        <w:jc w:val="center"/>
        <w:rPr>
          <w:lang w:val="ru-RU"/>
        </w:rPr>
      </w:pPr>
      <w:r w:rsidRPr="00C07FE6">
        <w:rPr>
          <w:lang w:val="en-US"/>
        </w:rPr>
        <w:t>Questionnaire</w:t>
      </w:r>
      <w:r w:rsidRPr="00C07FE6">
        <w:rPr>
          <w:lang w:val="ru-RU"/>
        </w:rPr>
        <w:t xml:space="preserve"> </w:t>
      </w:r>
      <w:r w:rsidRPr="00C07FE6">
        <w:rPr>
          <w:lang w:val="en-US"/>
        </w:rPr>
        <w:t>for</w:t>
      </w:r>
      <w:r w:rsidRPr="00C07FE6">
        <w:rPr>
          <w:lang w:val="ru-RU"/>
        </w:rPr>
        <w:t xml:space="preserve"> </w:t>
      </w:r>
      <w:r w:rsidRPr="00C07FE6">
        <w:rPr>
          <w:lang w:val="en-US"/>
        </w:rPr>
        <w:t>gas</w:t>
      </w:r>
      <w:r w:rsidRPr="00C07FE6">
        <w:rPr>
          <w:lang w:val="ru-RU"/>
        </w:rPr>
        <w:t xml:space="preserve"> </w:t>
      </w:r>
      <w:r w:rsidRPr="00C07FE6">
        <w:rPr>
          <w:lang w:val="en-US"/>
        </w:rPr>
        <w:t>generators</w:t>
      </w:r>
    </w:p>
    <w:p w:rsidR="00E248A2" w:rsidRPr="007C09E7" w:rsidRDefault="00E248A2">
      <w:pPr>
        <w:rPr>
          <w:lang w:val="ru-RU"/>
        </w:rPr>
      </w:pPr>
    </w:p>
    <w:p w:rsidR="00E248A2" w:rsidRPr="007C09E7" w:rsidRDefault="00E248A2" w:rsidP="00F35968">
      <w:pPr>
        <w:jc w:val="center"/>
        <w:rPr>
          <w:sz w:val="28"/>
          <w:szCs w:val="28"/>
          <w:lang w:val="ru-RU"/>
        </w:rPr>
      </w:pPr>
      <w:r w:rsidRPr="00F35968">
        <w:rPr>
          <w:b/>
          <w:sz w:val="28"/>
          <w:szCs w:val="28"/>
          <w:lang w:val="ru-RU"/>
        </w:rPr>
        <w:t>Общая</w:t>
      </w:r>
      <w:r w:rsidRPr="007C09E7">
        <w:rPr>
          <w:b/>
          <w:sz w:val="28"/>
          <w:szCs w:val="28"/>
          <w:lang w:val="ru-RU"/>
        </w:rPr>
        <w:t xml:space="preserve"> </w:t>
      </w:r>
      <w:r w:rsidRPr="00F35968">
        <w:rPr>
          <w:b/>
          <w:sz w:val="28"/>
          <w:szCs w:val="28"/>
          <w:lang w:val="ru-RU"/>
        </w:rPr>
        <w:t>информация</w:t>
      </w:r>
      <w:r w:rsidRPr="007C09E7">
        <w:rPr>
          <w:sz w:val="28"/>
          <w:szCs w:val="28"/>
          <w:lang w:val="ru-RU"/>
        </w:rPr>
        <w:t xml:space="preserve"> / </w:t>
      </w:r>
      <w:r w:rsidRPr="00F35968">
        <w:rPr>
          <w:sz w:val="28"/>
          <w:szCs w:val="28"/>
          <w:lang w:val="en-US"/>
        </w:rPr>
        <w:t>General</w:t>
      </w:r>
      <w:r w:rsidRPr="007C09E7">
        <w:rPr>
          <w:sz w:val="28"/>
          <w:szCs w:val="28"/>
          <w:lang w:val="ru-RU"/>
        </w:rPr>
        <w:t xml:space="preserve"> </w:t>
      </w:r>
      <w:r w:rsidRPr="00F35968">
        <w:rPr>
          <w:sz w:val="28"/>
          <w:szCs w:val="28"/>
          <w:lang w:val="en-US"/>
        </w:rPr>
        <w:t>information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4585"/>
        <w:gridCol w:w="4986"/>
      </w:tblGrid>
      <w:tr w:rsidR="00346E79" w:rsidRPr="00624679" w:rsidTr="00875B97">
        <w:trPr>
          <w:trHeight w:hRule="exact" w:val="664"/>
        </w:trPr>
        <w:tc>
          <w:tcPr>
            <w:tcW w:w="2395" w:type="pct"/>
            <w:shd w:val="clear" w:color="auto" w:fill="auto"/>
            <w:noWrap/>
          </w:tcPr>
          <w:p w:rsidR="00346E79" w:rsidRPr="00624679" w:rsidRDefault="00346E79" w:rsidP="003062B5">
            <w:pPr>
              <w:rPr>
                <w:b/>
                <w:bCs/>
                <w:szCs w:val="24"/>
                <w:lang w:val="en-US"/>
              </w:rPr>
            </w:pPr>
            <w:r w:rsidRPr="00346E79">
              <w:rPr>
                <w:b/>
                <w:bCs/>
                <w:szCs w:val="24"/>
                <w:lang w:val="ru-RU"/>
              </w:rPr>
              <w:t>Название</w:t>
            </w:r>
            <w:r w:rsidRPr="00346E79">
              <w:rPr>
                <w:b/>
                <w:bCs/>
                <w:szCs w:val="24"/>
                <w:lang w:val="en-US"/>
              </w:rPr>
              <w:t xml:space="preserve"> </w:t>
            </w:r>
            <w:r w:rsidRPr="00346E79">
              <w:rPr>
                <w:b/>
                <w:bCs/>
                <w:szCs w:val="24"/>
                <w:lang w:val="ru-RU"/>
              </w:rPr>
              <w:t>проекта</w:t>
            </w:r>
            <w:r w:rsidRPr="00346E79">
              <w:rPr>
                <w:szCs w:val="24"/>
                <w:lang w:val="en-US"/>
              </w:rPr>
              <w:t xml:space="preserve"> / Name of the project: </w:t>
            </w:r>
          </w:p>
        </w:tc>
        <w:tc>
          <w:tcPr>
            <w:tcW w:w="2605" w:type="pct"/>
            <w:shd w:val="clear" w:color="auto" w:fill="auto"/>
          </w:tcPr>
          <w:p w:rsidR="00346E79" w:rsidRPr="00624679" w:rsidRDefault="00346E79" w:rsidP="003062B5">
            <w:pPr>
              <w:rPr>
                <w:szCs w:val="24"/>
                <w:lang w:val="en-US"/>
              </w:rPr>
            </w:pPr>
          </w:p>
        </w:tc>
      </w:tr>
      <w:tr w:rsidR="00346E79" w:rsidRPr="00346E79" w:rsidTr="00875B97">
        <w:trPr>
          <w:trHeight w:val="315"/>
        </w:trPr>
        <w:tc>
          <w:tcPr>
            <w:tcW w:w="2395" w:type="pct"/>
            <w:shd w:val="clear" w:color="auto" w:fill="auto"/>
            <w:noWrap/>
          </w:tcPr>
          <w:p w:rsidR="00346E79" w:rsidRPr="00346E79" w:rsidRDefault="00346E79" w:rsidP="003062B5">
            <w:pPr>
              <w:rPr>
                <w:b/>
                <w:bCs/>
                <w:szCs w:val="24"/>
                <w:lang w:val="ru-RU"/>
              </w:rPr>
            </w:pPr>
            <w:r w:rsidRPr="00346E79">
              <w:rPr>
                <w:b/>
                <w:bCs/>
                <w:szCs w:val="24"/>
                <w:lang w:val="ru-RU"/>
              </w:rPr>
              <w:t>Конечный заказчик</w:t>
            </w:r>
            <w:r w:rsidRPr="00346E79">
              <w:rPr>
                <w:szCs w:val="24"/>
                <w:lang w:val="ru-RU"/>
              </w:rPr>
              <w:t xml:space="preserve"> / </w:t>
            </w:r>
            <w:proofErr w:type="spellStart"/>
            <w:r w:rsidRPr="00346E79">
              <w:rPr>
                <w:szCs w:val="24"/>
                <w:lang w:val="ru-RU"/>
              </w:rPr>
              <w:t>Customer</w:t>
            </w:r>
            <w:proofErr w:type="spellEnd"/>
            <w:r w:rsidRPr="00346E79">
              <w:rPr>
                <w:szCs w:val="24"/>
                <w:lang w:val="ru-RU"/>
              </w:rPr>
              <w:t xml:space="preserve">: </w:t>
            </w:r>
          </w:p>
        </w:tc>
        <w:tc>
          <w:tcPr>
            <w:tcW w:w="2605" w:type="pct"/>
            <w:shd w:val="clear" w:color="auto" w:fill="auto"/>
            <w:noWrap/>
          </w:tcPr>
          <w:p w:rsidR="00346E79" w:rsidRPr="002A599F" w:rsidRDefault="00346E79" w:rsidP="003062B5">
            <w:pPr>
              <w:rPr>
                <w:szCs w:val="24"/>
                <w:lang w:val="en-US"/>
              </w:rPr>
            </w:pPr>
          </w:p>
        </w:tc>
      </w:tr>
      <w:tr w:rsidR="00346E79" w:rsidRPr="00346E79" w:rsidTr="00875B97">
        <w:trPr>
          <w:trHeight w:val="315"/>
        </w:trPr>
        <w:tc>
          <w:tcPr>
            <w:tcW w:w="2395" w:type="pct"/>
            <w:shd w:val="clear" w:color="auto" w:fill="auto"/>
            <w:noWrap/>
          </w:tcPr>
          <w:p w:rsidR="00346E79" w:rsidRPr="00346E79" w:rsidRDefault="00346E79" w:rsidP="003062B5">
            <w:pPr>
              <w:rPr>
                <w:b/>
                <w:bCs/>
                <w:szCs w:val="24"/>
                <w:lang w:val="en-US"/>
              </w:rPr>
            </w:pPr>
            <w:r w:rsidRPr="00346E79">
              <w:rPr>
                <w:b/>
                <w:bCs/>
                <w:szCs w:val="24"/>
                <w:lang w:val="ru-RU"/>
              </w:rPr>
              <w:t>Контактное</w:t>
            </w:r>
            <w:r w:rsidRPr="00346E79">
              <w:rPr>
                <w:b/>
                <w:bCs/>
                <w:szCs w:val="24"/>
                <w:lang w:val="en-US"/>
              </w:rPr>
              <w:t xml:space="preserve"> </w:t>
            </w:r>
            <w:r w:rsidRPr="00346E79">
              <w:rPr>
                <w:b/>
                <w:bCs/>
                <w:szCs w:val="24"/>
                <w:lang w:val="ru-RU"/>
              </w:rPr>
              <w:t>лицо</w:t>
            </w:r>
            <w:r w:rsidRPr="00346E79">
              <w:rPr>
                <w:szCs w:val="24"/>
                <w:lang w:val="en-US"/>
              </w:rPr>
              <w:t xml:space="preserve"> / Person in charge: </w:t>
            </w:r>
          </w:p>
        </w:tc>
        <w:tc>
          <w:tcPr>
            <w:tcW w:w="2605" w:type="pct"/>
            <w:shd w:val="clear" w:color="auto" w:fill="auto"/>
            <w:noWrap/>
          </w:tcPr>
          <w:p w:rsidR="00346E79" w:rsidRPr="002A599F" w:rsidRDefault="00346E79" w:rsidP="003062B5">
            <w:pPr>
              <w:rPr>
                <w:szCs w:val="24"/>
                <w:lang w:val="en-US"/>
              </w:rPr>
            </w:pPr>
          </w:p>
        </w:tc>
      </w:tr>
      <w:tr w:rsidR="00346E79" w:rsidRPr="00346E79" w:rsidTr="00875B97">
        <w:trPr>
          <w:trHeight w:val="685"/>
        </w:trPr>
        <w:tc>
          <w:tcPr>
            <w:tcW w:w="2395" w:type="pct"/>
            <w:shd w:val="clear" w:color="auto" w:fill="auto"/>
            <w:noWrap/>
          </w:tcPr>
          <w:p w:rsidR="00346E79" w:rsidRPr="00346E79" w:rsidRDefault="00346E79" w:rsidP="003062B5">
            <w:pPr>
              <w:rPr>
                <w:b/>
                <w:bCs/>
                <w:szCs w:val="24"/>
                <w:lang w:val="ru-RU"/>
              </w:rPr>
            </w:pPr>
            <w:r w:rsidRPr="00346E79">
              <w:rPr>
                <w:b/>
                <w:bCs/>
                <w:szCs w:val="24"/>
                <w:lang w:val="ru-RU"/>
              </w:rPr>
              <w:t>Адрес</w:t>
            </w:r>
            <w:r w:rsidRPr="00346E79">
              <w:rPr>
                <w:szCs w:val="24"/>
                <w:lang w:val="ru-RU"/>
              </w:rPr>
              <w:t xml:space="preserve"> / Address: </w:t>
            </w:r>
          </w:p>
        </w:tc>
        <w:tc>
          <w:tcPr>
            <w:tcW w:w="2605" w:type="pct"/>
            <w:shd w:val="clear" w:color="auto" w:fill="auto"/>
          </w:tcPr>
          <w:p w:rsidR="00346E79" w:rsidRPr="00346E79" w:rsidRDefault="00346E79" w:rsidP="003062B5">
            <w:pPr>
              <w:rPr>
                <w:szCs w:val="24"/>
                <w:lang w:val="ru-RU"/>
              </w:rPr>
            </w:pPr>
          </w:p>
        </w:tc>
      </w:tr>
      <w:tr w:rsidR="00346E79" w:rsidRPr="00346E79" w:rsidTr="00875B97">
        <w:trPr>
          <w:trHeight w:val="315"/>
        </w:trPr>
        <w:tc>
          <w:tcPr>
            <w:tcW w:w="2395" w:type="pct"/>
            <w:shd w:val="clear" w:color="auto" w:fill="auto"/>
            <w:noWrap/>
          </w:tcPr>
          <w:p w:rsidR="00346E79" w:rsidRPr="00346E79" w:rsidRDefault="00346E79" w:rsidP="001C5A04">
            <w:pPr>
              <w:rPr>
                <w:b/>
                <w:bCs/>
                <w:szCs w:val="24"/>
                <w:lang w:val="ru-RU"/>
              </w:rPr>
            </w:pPr>
            <w:r w:rsidRPr="00346E79">
              <w:rPr>
                <w:b/>
                <w:bCs/>
                <w:szCs w:val="24"/>
                <w:lang w:val="ru-RU"/>
              </w:rPr>
              <w:t>Телефон</w:t>
            </w:r>
            <w:r w:rsidRPr="00346E79">
              <w:rPr>
                <w:szCs w:val="24"/>
                <w:lang w:val="ru-RU"/>
              </w:rPr>
              <w:t xml:space="preserve"> / </w:t>
            </w:r>
            <w:proofErr w:type="spellStart"/>
            <w:r w:rsidRPr="00346E79">
              <w:rPr>
                <w:szCs w:val="24"/>
                <w:lang w:val="ru-RU"/>
              </w:rPr>
              <w:t>Phone</w:t>
            </w:r>
            <w:proofErr w:type="spellEnd"/>
            <w:r w:rsidRPr="00346E79">
              <w:rPr>
                <w:szCs w:val="24"/>
                <w:lang w:val="ru-RU"/>
              </w:rPr>
              <w:t xml:space="preserve">: </w:t>
            </w:r>
          </w:p>
        </w:tc>
        <w:tc>
          <w:tcPr>
            <w:tcW w:w="2605" w:type="pct"/>
            <w:shd w:val="clear" w:color="auto" w:fill="auto"/>
            <w:noWrap/>
          </w:tcPr>
          <w:p w:rsidR="00346E79" w:rsidRPr="00346E79" w:rsidRDefault="00346E79" w:rsidP="003062B5">
            <w:pPr>
              <w:rPr>
                <w:szCs w:val="24"/>
                <w:lang w:val="ru-RU"/>
              </w:rPr>
            </w:pPr>
          </w:p>
        </w:tc>
      </w:tr>
      <w:tr w:rsidR="00346E79" w:rsidRPr="00346E79" w:rsidTr="00875B97">
        <w:trPr>
          <w:trHeight w:val="315"/>
        </w:trPr>
        <w:tc>
          <w:tcPr>
            <w:tcW w:w="2395" w:type="pct"/>
            <w:shd w:val="clear" w:color="auto" w:fill="auto"/>
            <w:noWrap/>
          </w:tcPr>
          <w:p w:rsidR="00346E79" w:rsidRPr="00346E79" w:rsidRDefault="00346E79" w:rsidP="003062B5">
            <w:pPr>
              <w:rPr>
                <w:b/>
                <w:bCs/>
                <w:szCs w:val="24"/>
                <w:lang w:val="ru-RU"/>
              </w:rPr>
            </w:pPr>
            <w:r w:rsidRPr="00346E79">
              <w:rPr>
                <w:b/>
                <w:bCs/>
                <w:szCs w:val="24"/>
                <w:lang w:val="ru-RU"/>
              </w:rPr>
              <w:t>Электронная почта</w:t>
            </w:r>
            <w:r w:rsidRPr="00346E79">
              <w:rPr>
                <w:szCs w:val="24"/>
                <w:lang w:val="ru-RU"/>
              </w:rPr>
              <w:t xml:space="preserve"> / E-mail: </w:t>
            </w:r>
          </w:p>
        </w:tc>
        <w:tc>
          <w:tcPr>
            <w:tcW w:w="2605" w:type="pct"/>
            <w:shd w:val="clear" w:color="auto" w:fill="auto"/>
            <w:noWrap/>
          </w:tcPr>
          <w:p w:rsidR="00346E79" w:rsidRPr="00346E79" w:rsidRDefault="00346E79" w:rsidP="003062B5">
            <w:pPr>
              <w:rPr>
                <w:szCs w:val="24"/>
                <w:lang w:val="ru-RU"/>
              </w:rPr>
            </w:pPr>
          </w:p>
        </w:tc>
      </w:tr>
      <w:tr w:rsidR="00FB07B5" w:rsidRPr="00346E79" w:rsidTr="00875B97">
        <w:trPr>
          <w:trHeight w:val="255"/>
        </w:trPr>
        <w:tc>
          <w:tcPr>
            <w:tcW w:w="5000" w:type="pct"/>
            <w:gridSpan w:val="2"/>
            <w:shd w:val="clear" w:color="auto" w:fill="auto"/>
            <w:noWrap/>
          </w:tcPr>
          <w:p w:rsidR="00FB07B5" w:rsidRPr="00346E79" w:rsidRDefault="00FB07B5" w:rsidP="003062B5">
            <w:pPr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346E79" w:rsidRPr="00346E79" w:rsidTr="00875B97">
        <w:trPr>
          <w:trHeight w:val="315"/>
        </w:trPr>
        <w:tc>
          <w:tcPr>
            <w:tcW w:w="2395" w:type="pct"/>
            <w:shd w:val="clear" w:color="auto" w:fill="auto"/>
            <w:noWrap/>
          </w:tcPr>
          <w:p w:rsidR="00346E79" w:rsidRPr="00346E79" w:rsidRDefault="00346E79" w:rsidP="003062B5">
            <w:pPr>
              <w:rPr>
                <w:b/>
                <w:bCs/>
                <w:szCs w:val="24"/>
                <w:lang w:val="ru-RU"/>
              </w:rPr>
            </w:pPr>
            <w:r w:rsidRPr="00346E79">
              <w:rPr>
                <w:b/>
                <w:bCs/>
                <w:szCs w:val="24"/>
                <w:lang w:val="ru-RU"/>
              </w:rPr>
              <w:t>Заказчик оборудования</w:t>
            </w:r>
            <w:r w:rsidRPr="00346E79">
              <w:rPr>
                <w:szCs w:val="24"/>
                <w:lang w:val="ru-RU"/>
              </w:rPr>
              <w:t xml:space="preserve"> / Contractor:</w:t>
            </w:r>
          </w:p>
        </w:tc>
        <w:tc>
          <w:tcPr>
            <w:tcW w:w="2605" w:type="pct"/>
            <w:shd w:val="clear" w:color="auto" w:fill="auto"/>
            <w:noWrap/>
          </w:tcPr>
          <w:p w:rsidR="00346E79" w:rsidRPr="00624679" w:rsidRDefault="00346E79" w:rsidP="003062B5">
            <w:pPr>
              <w:rPr>
                <w:szCs w:val="24"/>
                <w:lang w:val="en-US"/>
              </w:rPr>
            </w:pPr>
          </w:p>
        </w:tc>
      </w:tr>
      <w:tr w:rsidR="00346E79" w:rsidRPr="00346E79" w:rsidTr="00875B97">
        <w:trPr>
          <w:trHeight w:val="315"/>
        </w:trPr>
        <w:tc>
          <w:tcPr>
            <w:tcW w:w="2395" w:type="pct"/>
            <w:shd w:val="clear" w:color="auto" w:fill="auto"/>
            <w:noWrap/>
          </w:tcPr>
          <w:p w:rsidR="00346E79" w:rsidRPr="00346E79" w:rsidRDefault="00346E79" w:rsidP="003062B5">
            <w:pPr>
              <w:rPr>
                <w:b/>
                <w:bCs/>
                <w:szCs w:val="24"/>
                <w:lang w:val="en-US"/>
              </w:rPr>
            </w:pPr>
            <w:r w:rsidRPr="00346E79">
              <w:rPr>
                <w:b/>
                <w:bCs/>
                <w:szCs w:val="24"/>
                <w:lang w:val="ru-RU"/>
              </w:rPr>
              <w:t>Контактное</w:t>
            </w:r>
            <w:r w:rsidRPr="00346E79">
              <w:rPr>
                <w:b/>
                <w:bCs/>
                <w:szCs w:val="24"/>
                <w:lang w:val="en-US"/>
              </w:rPr>
              <w:t xml:space="preserve"> </w:t>
            </w:r>
            <w:r w:rsidRPr="00346E79">
              <w:rPr>
                <w:b/>
                <w:bCs/>
                <w:szCs w:val="24"/>
                <w:lang w:val="ru-RU"/>
              </w:rPr>
              <w:t>лицо</w:t>
            </w:r>
            <w:r w:rsidRPr="00346E79">
              <w:rPr>
                <w:szCs w:val="24"/>
                <w:lang w:val="en-US"/>
              </w:rPr>
              <w:t xml:space="preserve"> / Person in charge: </w:t>
            </w:r>
          </w:p>
        </w:tc>
        <w:tc>
          <w:tcPr>
            <w:tcW w:w="2605" w:type="pct"/>
            <w:shd w:val="clear" w:color="auto" w:fill="auto"/>
            <w:noWrap/>
          </w:tcPr>
          <w:p w:rsidR="00346E79" w:rsidRPr="00624679" w:rsidRDefault="00346E79" w:rsidP="003062B5">
            <w:pPr>
              <w:rPr>
                <w:szCs w:val="24"/>
                <w:lang w:val="en-US"/>
              </w:rPr>
            </w:pPr>
          </w:p>
        </w:tc>
      </w:tr>
      <w:tr w:rsidR="00346E79" w:rsidRPr="00346E79" w:rsidTr="00875B97">
        <w:trPr>
          <w:trHeight w:val="489"/>
        </w:trPr>
        <w:tc>
          <w:tcPr>
            <w:tcW w:w="2395" w:type="pct"/>
            <w:shd w:val="clear" w:color="auto" w:fill="auto"/>
            <w:noWrap/>
          </w:tcPr>
          <w:p w:rsidR="00346E79" w:rsidRPr="00346E79" w:rsidRDefault="00346E79" w:rsidP="003062B5">
            <w:pPr>
              <w:rPr>
                <w:b/>
                <w:bCs/>
                <w:szCs w:val="24"/>
                <w:lang w:val="ru-RU"/>
              </w:rPr>
            </w:pPr>
            <w:r w:rsidRPr="00346E79">
              <w:rPr>
                <w:b/>
                <w:bCs/>
                <w:szCs w:val="24"/>
                <w:lang w:val="ru-RU"/>
              </w:rPr>
              <w:t>Адрес</w:t>
            </w:r>
            <w:r w:rsidRPr="00346E79">
              <w:rPr>
                <w:szCs w:val="24"/>
                <w:lang w:val="ru-RU"/>
              </w:rPr>
              <w:t xml:space="preserve"> / Address: </w:t>
            </w:r>
          </w:p>
        </w:tc>
        <w:tc>
          <w:tcPr>
            <w:tcW w:w="2605" w:type="pct"/>
            <w:shd w:val="clear" w:color="auto" w:fill="auto"/>
          </w:tcPr>
          <w:p w:rsidR="00346E79" w:rsidRPr="00573090" w:rsidRDefault="00346E79" w:rsidP="003062B5">
            <w:pPr>
              <w:rPr>
                <w:szCs w:val="24"/>
                <w:lang w:val="en-US"/>
              </w:rPr>
            </w:pPr>
          </w:p>
        </w:tc>
      </w:tr>
      <w:tr w:rsidR="000E3762" w:rsidRPr="00346E79" w:rsidTr="00875B97">
        <w:trPr>
          <w:trHeight w:val="315"/>
        </w:trPr>
        <w:tc>
          <w:tcPr>
            <w:tcW w:w="2395" w:type="pct"/>
            <w:shd w:val="clear" w:color="auto" w:fill="auto"/>
            <w:noWrap/>
          </w:tcPr>
          <w:p w:rsidR="000E3762" w:rsidRPr="00346E79" w:rsidRDefault="000E3762" w:rsidP="001C5A04">
            <w:pPr>
              <w:rPr>
                <w:b/>
                <w:bCs/>
                <w:szCs w:val="24"/>
                <w:lang w:val="ru-RU"/>
              </w:rPr>
            </w:pPr>
            <w:r w:rsidRPr="00346E79">
              <w:rPr>
                <w:b/>
                <w:bCs/>
                <w:szCs w:val="24"/>
                <w:lang w:val="ru-RU"/>
              </w:rPr>
              <w:t>Телефон</w:t>
            </w:r>
            <w:r w:rsidRPr="00346E79">
              <w:rPr>
                <w:szCs w:val="24"/>
                <w:lang w:val="ru-RU"/>
              </w:rPr>
              <w:t xml:space="preserve"> / </w:t>
            </w:r>
            <w:proofErr w:type="spellStart"/>
            <w:r w:rsidRPr="00346E79">
              <w:rPr>
                <w:szCs w:val="24"/>
                <w:lang w:val="ru-RU"/>
              </w:rPr>
              <w:t>Phone</w:t>
            </w:r>
            <w:proofErr w:type="spellEnd"/>
            <w:r w:rsidRPr="00346E79">
              <w:rPr>
                <w:szCs w:val="24"/>
                <w:lang w:val="ru-RU"/>
              </w:rPr>
              <w:t xml:space="preserve">: </w:t>
            </w:r>
          </w:p>
        </w:tc>
        <w:tc>
          <w:tcPr>
            <w:tcW w:w="2605" w:type="pct"/>
            <w:shd w:val="clear" w:color="auto" w:fill="auto"/>
            <w:noWrap/>
          </w:tcPr>
          <w:p w:rsidR="000E3762" w:rsidRPr="00624679" w:rsidRDefault="000E3762" w:rsidP="00943E1B">
            <w:pPr>
              <w:rPr>
                <w:szCs w:val="24"/>
                <w:lang w:val="en-US"/>
              </w:rPr>
            </w:pPr>
          </w:p>
        </w:tc>
      </w:tr>
      <w:tr w:rsidR="00346E79" w:rsidRPr="00346E79" w:rsidTr="00875B97">
        <w:trPr>
          <w:trHeight w:val="315"/>
        </w:trPr>
        <w:tc>
          <w:tcPr>
            <w:tcW w:w="2395" w:type="pct"/>
            <w:shd w:val="clear" w:color="auto" w:fill="auto"/>
            <w:noWrap/>
          </w:tcPr>
          <w:p w:rsidR="00346E79" w:rsidRPr="00346E79" w:rsidRDefault="00346E79" w:rsidP="003062B5">
            <w:pPr>
              <w:rPr>
                <w:b/>
                <w:bCs/>
                <w:szCs w:val="24"/>
                <w:lang w:val="ru-RU"/>
              </w:rPr>
            </w:pPr>
            <w:r w:rsidRPr="00346E79">
              <w:rPr>
                <w:b/>
                <w:bCs/>
                <w:szCs w:val="24"/>
                <w:lang w:val="ru-RU"/>
              </w:rPr>
              <w:t>Электронная почта</w:t>
            </w:r>
            <w:r w:rsidRPr="00346E79">
              <w:rPr>
                <w:szCs w:val="24"/>
                <w:lang w:val="ru-RU"/>
              </w:rPr>
              <w:t xml:space="preserve"> / E-mail: </w:t>
            </w:r>
          </w:p>
        </w:tc>
        <w:tc>
          <w:tcPr>
            <w:tcW w:w="2605" w:type="pct"/>
            <w:shd w:val="clear" w:color="auto" w:fill="auto"/>
            <w:noWrap/>
          </w:tcPr>
          <w:p w:rsidR="00346E79" w:rsidRPr="00624679" w:rsidRDefault="00346E79" w:rsidP="003062B5">
            <w:pPr>
              <w:rPr>
                <w:szCs w:val="24"/>
                <w:lang w:val="en-US"/>
              </w:rPr>
            </w:pPr>
          </w:p>
        </w:tc>
      </w:tr>
      <w:tr w:rsidR="00346E79" w:rsidRPr="003D3E8A" w:rsidTr="00875B97">
        <w:trPr>
          <w:trHeight w:val="1461"/>
        </w:trPr>
        <w:tc>
          <w:tcPr>
            <w:tcW w:w="2395" w:type="pct"/>
            <w:shd w:val="clear" w:color="auto" w:fill="auto"/>
            <w:noWrap/>
          </w:tcPr>
          <w:p w:rsidR="00346E79" w:rsidRPr="00346E79" w:rsidRDefault="00346E79" w:rsidP="003062B5">
            <w:pPr>
              <w:rPr>
                <w:b/>
                <w:bCs/>
                <w:szCs w:val="24"/>
                <w:lang w:val="ru-RU"/>
              </w:rPr>
            </w:pPr>
            <w:r w:rsidRPr="00346E79">
              <w:rPr>
                <w:b/>
                <w:bCs/>
                <w:szCs w:val="24"/>
                <w:lang w:val="ru-RU"/>
              </w:rPr>
              <w:t>Статус подрядчика</w:t>
            </w:r>
            <w:r w:rsidRPr="00346E79">
              <w:rPr>
                <w:szCs w:val="24"/>
                <w:lang w:val="ru-RU"/>
              </w:rPr>
              <w:t xml:space="preserve"> / Contractor’s status:</w:t>
            </w:r>
          </w:p>
        </w:tc>
        <w:bookmarkStart w:id="1" w:name="RANGE!B17"/>
        <w:bookmarkStart w:id="2" w:name="Kontrollkästchen2"/>
        <w:bookmarkEnd w:id="1"/>
        <w:tc>
          <w:tcPr>
            <w:tcW w:w="2605" w:type="pct"/>
            <w:shd w:val="clear" w:color="auto" w:fill="auto"/>
          </w:tcPr>
          <w:p w:rsidR="003D3E8A" w:rsidRPr="001C0A0E" w:rsidRDefault="00676AF5" w:rsidP="003062B5">
            <w:pPr>
              <w:tabs>
                <w:tab w:val="left" w:pos="5068"/>
              </w:tabs>
              <w:rPr>
                <w:szCs w:val="24"/>
                <w:lang w:val="en-US"/>
              </w:rPr>
            </w:pPr>
            <w:r>
              <w:rPr>
                <w:i/>
                <w:sz w:val="22"/>
                <w:szCs w:val="22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i/>
                <w:sz w:val="22"/>
                <w:szCs w:val="22"/>
                <w:lang w:val="de-DE"/>
              </w:rPr>
              <w:instrText xml:space="preserve"> FORMCHECKBOX </w:instrText>
            </w:r>
            <w:r w:rsidR="00941A66" w:rsidRPr="00676AF5">
              <w:rPr>
                <w:i/>
                <w:sz w:val="22"/>
                <w:szCs w:val="22"/>
                <w:lang w:val="de-DE"/>
              </w:rPr>
            </w:r>
            <w:r>
              <w:rPr>
                <w:i/>
                <w:sz w:val="22"/>
                <w:szCs w:val="22"/>
                <w:lang w:val="de-DE"/>
              </w:rPr>
              <w:fldChar w:fldCharType="end"/>
            </w:r>
            <w:bookmarkEnd w:id="2"/>
            <w:r w:rsidR="003D3E8A" w:rsidRPr="00363A91">
              <w:rPr>
                <w:b/>
                <w:szCs w:val="24"/>
                <w:lang w:val="ru-RU"/>
              </w:rPr>
              <w:t>Генеральный</w:t>
            </w:r>
            <w:r w:rsidR="003D3E8A" w:rsidRPr="00363A91">
              <w:rPr>
                <w:b/>
                <w:szCs w:val="24"/>
                <w:lang w:val="en-US"/>
              </w:rPr>
              <w:t xml:space="preserve"> </w:t>
            </w:r>
            <w:r w:rsidR="003D3E8A" w:rsidRPr="00363A91">
              <w:rPr>
                <w:b/>
                <w:szCs w:val="24"/>
                <w:lang w:val="ru-RU"/>
              </w:rPr>
              <w:t>подрядчик</w:t>
            </w:r>
            <w:r w:rsidR="003D3E8A" w:rsidRPr="00363A91">
              <w:rPr>
                <w:b/>
                <w:szCs w:val="24"/>
                <w:lang w:val="en-US"/>
              </w:rPr>
              <w:t xml:space="preserve"> </w:t>
            </w:r>
            <w:r w:rsidR="003D3E8A" w:rsidRPr="00363A91">
              <w:rPr>
                <w:szCs w:val="24"/>
                <w:lang w:val="en-US"/>
              </w:rPr>
              <w:t xml:space="preserve">/ </w:t>
            </w:r>
            <w:r w:rsidR="003D3E8A" w:rsidRPr="00363A91">
              <w:rPr>
                <w:color w:val="000000"/>
                <w:szCs w:val="24"/>
                <w:lang w:val="en-US"/>
              </w:rPr>
              <w:t>General</w:t>
            </w:r>
            <w:r w:rsidR="003D3E8A" w:rsidRPr="001C0A0E">
              <w:rPr>
                <w:color w:val="000000"/>
                <w:szCs w:val="24"/>
                <w:lang w:val="en-US"/>
              </w:rPr>
              <w:t xml:space="preserve"> contractor</w:t>
            </w:r>
            <w:r w:rsidR="003D3E8A" w:rsidRPr="001C0A0E">
              <w:rPr>
                <w:szCs w:val="24"/>
                <w:lang w:val="en-US"/>
              </w:rPr>
              <w:t xml:space="preserve">       </w:t>
            </w:r>
          </w:p>
          <w:p w:rsidR="003D3E8A" w:rsidRPr="00363A91" w:rsidRDefault="003D3E8A" w:rsidP="003062B5">
            <w:pPr>
              <w:tabs>
                <w:tab w:val="left" w:pos="5068"/>
              </w:tabs>
              <w:rPr>
                <w:szCs w:val="24"/>
                <w:lang w:val="en-US"/>
              </w:rPr>
            </w:pPr>
            <w:r>
              <w:rPr>
                <w:i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i/>
                <w:sz w:val="22"/>
                <w:szCs w:val="22"/>
                <w:lang w:val="de-DE"/>
              </w:rPr>
              <w:instrText xml:space="preserve"> FORMCHECKBOX </w:instrText>
            </w:r>
            <w:r w:rsidRPr="00275419">
              <w:rPr>
                <w:i/>
                <w:sz w:val="22"/>
                <w:szCs w:val="22"/>
                <w:lang w:val="de-DE"/>
              </w:rPr>
            </w:r>
            <w:r>
              <w:rPr>
                <w:i/>
                <w:sz w:val="22"/>
                <w:szCs w:val="22"/>
                <w:lang w:val="de-DE"/>
              </w:rPr>
              <w:fldChar w:fldCharType="end"/>
            </w:r>
            <w:r w:rsidRPr="00363A91">
              <w:rPr>
                <w:b/>
                <w:szCs w:val="24"/>
                <w:lang w:val="ru-RU"/>
              </w:rPr>
              <w:t>Дилер</w:t>
            </w:r>
            <w:r w:rsidRPr="00363A91">
              <w:rPr>
                <w:szCs w:val="24"/>
                <w:lang w:val="en-US"/>
              </w:rPr>
              <w:t xml:space="preserve"> / Dealer</w:t>
            </w:r>
          </w:p>
          <w:p w:rsidR="003D3E8A" w:rsidRPr="003D3E8A" w:rsidRDefault="003D3E8A" w:rsidP="003062B5">
            <w:pPr>
              <w:tabs>
                <w:tab w:val="left" w:pos="5068"/>
              </w:tabs>
              <w:rPr>
                <w:szCs w:val="24"/>
                <w:lang w:val="en-US"/>
              </w:rPr>
            </w:pPr>
            <w:r w:rsidRPr="00363A91">
              <w:rPr>
                <w:i/>
                <w:sz w:val="22"/>
                <w:szCs w:val="22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63A91">
              <w:rPr>
                <w:i/>
                <w:sz w:val="22"/>
                <w:szCs w:val="22"/>
                <w:lang w:val="de-DE"/>
              </w:rPr>
              <w:instrText xml:space="preserve"> FORMCHECKBOX </w:instrText>
            </w:r>
            <w:r w:rsidRPr="00363A91">
              <w:rPr>
                <w:i/>
                <w:sz w:val="22"/>
                <w:szCs w:val="22"/>
                <w:lang w:val="de-DE"/>
              </w:rPr>
            </w:r>
            <w:r w:rsidRPr="00363A91">
              <w:rPr>
                <w:i/>
                <w:sz w:val="22"/>
                <w:szCs w:val="22"/>
                <w:lang w:val="de-DE"/>
              </w:rPr>
              <w:fldChar w:fldCharType="end"/>
            </w:r>
            <w:r w:rsidRPr="00363A91">
              <w:rPr>
                <w:b/>
                <w:szCs w:val="24"/>
                <w:lang w:val="ru-RU"/>
              </w:rPr>
              <w:t>Посредник</w:t>
            </w:r>
            <w:r w:rsidRPr="003D3E8A">
              <w:rPr>
                <w:szCs w:val="24"/>
                <w:lang w:val="en-US"/>
              </w:rPr>
              <w:t xml:space="preserve"> /  </w:t>
            </w:r>
            <w:r w:rsidRPr="00363A91">
              <w:rPr>
                <w:szCs w:val="24"/>
                <w:lang w:val="en-US"/>
              </w:rPr>
              <w:t>Mediator</w:t>
            </w:r>
            <w:r w:rsidRPr="003D3E8A">
              <w:rPr>
                <w:szCs w:val="24"/>
                <w:lang w:val="en-US"/>
              </w:rPr>
              <w:t xml:space="preserve">          </w:t>
            </w:r>
          </w:p>
          <w:p w:rsidR="00346E79" w:rsidRPr="003D3E8A" w:rsidRDefault="003D3E8A" w:rsidP="003062B5">
            <w:pPr>
              <w:tabs>
                <w:tab w:val="left" w:pos="5068"/>
              </w:tabs>
              <w:rPr>
                <w:color w:val="000000"/>
                <w:szCs w:val="24"/>
                <w:lang w:val="ru-RU"/>
              </w:rPr>
            </w:pPr>
            <w:r w:rsidRPr="00363A91">
              <w:rPr>
                <w:i/>
                <w:sz w:val="22"/>
                <w:szCs w:val="22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63A91">
              <w:rPr>
                <w:i/>
                <w:sz w:val="22"/>
                <w:szCs w:val="22"/>
                <w:lang w:val="de-DE"/>
              </w:rPr>
              <w:instrText xml:space="preserve"> FORMCHECKBOX </w:instrText>
            </w:r>
            <w:r w:rsidRPr="00363A91">
              <w:rPr>
                <w:i/>
                <w:sz w:val="22"/>
                <w:szCs w:val="22"/>
                <w:lang w:val="de-DE"/>
              </w:rPr>
            </w:r>
            <w:r w:rsidRPr="00363A91">
              <w:rPr>
                <w:i/>
                <w:sz w:val="22"/>
                <w:szCs w:val="22"/>
                <w:lang w:val="de-DE"/>
              </w:rPr>
              <w:fldChar w:fldCharType="end"/>
            </w:r>
            <w:r w:rsidRPr="00363A91">
              <w:rPr>
                <w:b/>
                <w:szCs w:val="24"/>
                <w:lang w:val="ru-RU"/>
              </w:rPr>
              <w:t>Конечный</w:t>
            </w:r>
            <w:r w:rsidRPr="00363A91">
              <w:rPr>
                <w:b/>
                <w:szCs w:val="24"/>
                <w:lang w:val="de-DE"/>
              </w:rPr>
              <w:t xml:space="preserve"> </w:t>
            </w:r>
            <w:r w:rsidRPr="00363A91">
              <w:rPr>
                <w:b/>
                <w:szCs w:val="24"/>
                <w:lang w:val="ru-RU"/>
              </w:rPr>
              <w:t>потребитель</w:t>
            </w:r>
            <w:r w:rsidRPr="003D3E8A">
              <w:rPr>
                <w:szCs w:val="24"/>
                <w:lang w:val="en-US"/>
              </w:rPr>
              <w:t xml:space="preserve"> / </w:t>
            </w:r>
            <w:r w:rsidRPr="00363A91">
              <w:rPr>
                <w:szCs w:val="24"/>
                <w:lang w:val="en-US"/>
              </w:rPr>
              <w:t>U</w:t>
            </w:r>
            <w:r w:rsidRPr="00363A91">
              <w:rPr>
                <w:color w:val="000000"/>
                <w:szCs w:val="24"/>
                <w:lang w:val="en-US"/>
              </w:rPr>
              <w:t>ltimate</w:t>
            </w:r>
            <w:r w:rsidRPr="003D3E8A">
              <w:rPr>
                <w:color w:val="000000"/>
                <w:szCs w:val="24"/>
                <w:lang w:val="en-US"/>
              </w:rPr>
              <w:t xml:space="preserve"> </w:t>
            </w:r>
            <w:r w:rsidRPr="001C0A0E">
              <w:rPr>
                <w:color w:val="000000"/>
                <w:szCs w:val="24"/>
                <w:lang w:val="en-US"/>
              </w:rPr>
              <w:t>consumer</w:t>
            </w:r>
          </w:p>
        </w:tc>
      </w:tr>
    </w:tbl>
    <w:p w:rsidR="00F35968" w:rsidRPr="00F35968" w:rsidRDefault="00FB07B5" w:rsidP="00F35968">
      <w:pPr>
        <w:pStyle w:val="1"/>
        <w:jc w:val="center"/>
        <w:rPr>
          <w:sz w:val="28"/>
          <w:szCs w:val="28"/>
          <w:lang w:val="en-US"/>
        </w:rPr>
      </w:pPr>
      <w:bookmarkStart w:id="3" w:name="OLE_LINK2"/>
      <w:r>
        <w:rPr>
          <w:rFonts w:ascii="Times New Roman" w:hAnsi="Times New Roman"/>
          <w:sz w:val="28"/>
          <w:szCs w:val="28"/>
          <w:lang w:val="ru-RU"/>
        </w:rPr>
        <w:t>Общие условия</w:t>
      </w:r>
      <w:r w:rsidR="00F35968" w:rsidRPr="00F35968">
        <w:rPr>
          <w:rFonts w:ascii="Times New Roman" w:hAnsi="Times New Roman"/>
          <w:sz w:val="28"/>
          <w:szCs w:val="28"/>
          <w:lang w:val="en-US"/>
        </w:rPr>
        <w:t xml:space="preserve"> / </w:t>
      </w:r>
      <w:r w:rsidR="00F35968" w:rsidRPr="00F35968">
        <w:rPr>
          <w:rFonts w:ascii="Times New Roman" w:hAnsi="Times New Roman" w:cs="Times New Roman"/>
          <w:b w:val="0"/>
          <w:sz w:val="28"/>
          <w:szCs w:val="28"/>
        </w:rPr>
        <w:t>General conditions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5092"/>
        <w:gridCol w:w="4479"/>
      </w:tblGrid>
      <w:tr w:rsidR="00FB07B5" w:rsidRPr="00FB07B5" w:rsidTr="00C07FE6">
        <w:trPr>
          <w:trHeight w:val="315"/>
        </w:trPr>
        <w:tc>
          <w:tcPr>
            <w:tcW w:w="2500" w:type="pct"/>
            <w:shd w:val="clear" w:color="auto" w:fill="auto"/>
            <w:noWrap/>
          </w:tcPr>
          <w:p w:rsidR="00FB07B5" w:rsidRPr="00FB07B5" w:rsidRDefault="00FB07B5" w:rsidP="003062B5">
            <w:pPr>
              <w:rPr>
                <w:szCs w:val="24"/>
                <w:lang w:val="ru-RU"/>
              </w:rPr>
            </w:pPr>
            <w:r w:rsidRPr="00FB07B5">
              <w:rPr>
                <w:szCs w:val="24"/>
                <w:lang w:val="ru-RU"/>
              </w:rPr>
              <w:t>Область применения</w:t>
            </w:r>
            <w:r w:rsidRPr="00FB07B5">
              <w:rPr>
                <w:b/>
                <w:bCs/>
                <w:szCs w:val="24"/>
                <w:lang w:val="ru-RU"/>
              </w:rPr>
              <w:t xml:space="preserve"> / Area of application</w:t>
            </w:r>
          </w:p>
        </w:tc>
        <w:tc>
          <w:tcPr>
            <w:tcW w:w="2500" w:type="pct"/>
            <w:shd w:val="clear" w:color="auto" w:fill="auto"/>
            <w:noWrap/>
          </w:tcPr>
          <w:p w:rsidR="00FB07B5" w:rsidRPr="00F14299" w:rsidRDefault="00FB07B5" w:rsidP="003062B5">
            <w:pPr>
              <w:rPr>
                <w:bCs/>
                <w:szCs w:val="24"/>
                <w:lang w:val="en-US"/>
              </w:rPr>
            </w:pPr>
          </w:p>
        </w:tc>
      </w:tr>
      <w:tr w:rsidR="00FB07B5" w:rsidRPr="00FB07B5" w:rsidTr="00C07FE6">
        <w:trPr>
          <w:trHeight w:val="315"/>
        </w:trPr>
        <w:tc>
          <w:tcPr>
            <w:tcW w:w="2500" w:type="pct"/>
            <w:shd w:val="clear" w:color="auto" w:fill="auto"/>
            <w:noWrap/>
          </w:tcPr>
          <w:p w:rsidR="00FB07B5" w:rsidRPr="00FB07B5" w:rsidRDefault="00FB07B5" w:rsidP="003062B5">
            <w:pPr>
              <w:rPr>
                <w:b/>
                <w:bCs/>
                <w:szCs w:val="24"/>
                <w:lang w:val="ru-RU"/>
              </w:rPr>
            </w:pPr>
            <w:r w:rsidRPr="00FB07B5">
              <w:rPr>
                <w:b/>
                <w:bCs/>
                <w:szCs w:val="24"/>
                <w:lang w:val="ru-RU"/>
              </w:rPr>
              <w:t xml:space="preserve">Высота над уровнем моря / </w:t>
            </w:r>
            <w:r w:rsidRPr="00FB07B5">
              <w:rPr>
                <w:szCs w:val="24"/>
                <w:lang w:val="ru-RU"/>
              </w:rPr>
              <w:t>Altitude (м/m):</w:t>
            </w:r>
          </w:p>
        </w:tc>
        <w:tc>
          <w:tcPr>
            <w:tcW w:w="2500" w:type="pct"/>
            <w:shd w:val="clear" w:color="auto" w:fill="auto"/>
            <w:noWrap/>
          </w:tcPr>
          <w:p w:rsidR="00FB07B5" w:rsidRPr="00F14299" w:rsidRDefault="00FB07B5" w:rsidP="003062B5">
            <w:pPr>
              <w:rPr>
                <w:szCs w:val="24"/>
                <w:lang w:val="en-US"/>
              </w:rPr>
            </w:pPr>
          </w:p>
        </w:tc>
      </w:tr>
      <w:tr w:rsidR="00FB07B5" w:rsidRPr="00FB07B5" w:rsidTr="00C07FE6">
        <w:trPr>
          <w:trHeight w:val="315"/>
        </w:trPr>
        <w:tc>
          <w:tcPr>
            <w:tcW w:w="5000" w:type="pct"/>
            <w:gridSpan w:val="2"/>
            <w:shd w:val="clear" w:color="auto" w:fill="auto"/>
            <w:noWrap/>
          </w:tcPr>
          <w:p w:rsidR="00FB07B5" w:rsidRPr="002A599F" w:rsidRDefault="00FB07B5" w:rsidP="003062B5">
            <w:pPr>
              <w:rPr>
                <w:b/>
                <w:bCs/>
                <w:szCs w:val="24"/>
                <w:lang w:val="en-US"/>
              </w:rPr>
            </w:pPr>
            <w:r w:rsidRPr="00FB07B5">
              <w:rPr>
                <w:b/>
                <w:bCs/>
                <w:szCs w:val="24"/>
                <w:lang w:val="ru-RU"/>
              </w:rPr>
              <w:t>Температура воздуха</w:t>
            </w:r>
            <w:r w:rsidRPr="00FB07B5">
              <w:rPr>
                <w:szCs w:val="24"/>
                <w:lang w:val="ru-RU"/>
              </w:rPr>
              <w:t xml:space="preserve"> / Ambient temperature</w:t>
            </w:r>
            <w:r>
              <w:rPr>
                <w:szCs w:val="24"/>
                <w:lang w:val="ru-RU"/>
              </w:rPr>
              <w:t xml:space="preserve"> </w:t>
            </w:r>
            <w:r w:rsidRPr="00FB07B5">
              <w:rPr>
                <w:szCs w:val="24"/>
                <w:lang w:val="ru-RU"/>
              </w:rPr>
              <w:t>(°C):</w:t>
            </w:r>
            <w:r w:rsidR="002A599F">
              <w:rPr>
                <w:szCs w:val="24"/>
                <w:lang w:val="en-US"/>
              </w:rPr>
              <w:t xml:space="preserve"> </w:t>
            </w:r>
          </w:p>
        </w:tc>
      </w:tr>
      <w:tr w:rsidR="00FB07B5" w:rsidRPr="00FB07B5" w:rsidTr="00C07FE6">
        <w:trPr>
          <w:trHeight w:val="315"/>
        </w:trPr>
        <w:tc>
          <w:tcPr>
            <w:tcW w:w="2500" w:type="pct"/>
            <w:shd w:val="clear" w:color="auto" w:fill="auto"/>
            <w:noWrap/>
          </w:tcPr>
          <w:p w:rsidR="00FB07B5" w:rsidRDefault="00FB07B5" w:rsidP="003062B5">
            <w:pPr>
              <w:rPr>
                <w:szCs w:val="24"/>
                <w:lang w:val="en-US"/>
              </w:rPr>
            </w:pPr>
            <w:r w:rsidRPr="00FB07B5">
              <w:rPr>
                <w:b/>
                <w:bCs/>
                <w:szCs w:val="24"/>
                <w:lang w:val="ru-RU"/>
              </w:rPr>
              <w:t>Минимальная</w:t>
            </w:r>
            <w:r w:rsidRPr="00FB07B5">
              <w:rPr>
                <w:szCs w:val="24"/>
                <w:lang w:val="ru-RU"/>
              </w:rPr>
              <w:t xml:space="preserve"> / Minimal (°C):</w:t>
            </w:r>
            <w:r w:rsidR="002A599F" w:rsidRPr="00FB07B5">
              <w:rPr>
                <w:szCs w:val="24"/>
                <w:lang w:val="ru-RU"/>
              </w:rPr>
              <w:t xml:space="preserve"> </w:t>
            </w:r>
            <w:r w:rsidR="002A599F">
              <w:rPr>
                <w:szCs w:val="24"/>
                <w:lang w:val="en-US"/>
              </w:rPr>
              <w:t>-40</w:t>
            </w:r>
          </w:p>
          <w:p w:rsidR="00687335" w:rsidRPr="00687335" w:rsidRDefault="00687335" w:rsidP="003062B5">
            <w:pPr>
              <w:rPr>
                <w:b/>
                <w:bCs/>
                <w:szCs w:val="24"/>
                <w:lang w:val="en-US"/>
              </w:rPr>
            </w:pPr>
            <w:r w:rsidRPr="00687335">
              <w:rPr>
                <w:b/>
                <w:szCs w:val="24"/>
                <w:lang w:val="ru-RU"/>
              </w:rPr>
              <w:t>Максимальная</w:t>
            </w:r>
            <w:r>
              <w:rPr>
                <w:szCs w:val="24"/>
                <w:lang w:val="ru-RU"/>
              </w:rPr>
              <w:t xml:space="preserve"> / </w:t>
            </w:r>
            <w:r>
              <w:rPr>
                <w:szCs w:val="24"/>
                <w:lang w:val="en-US"/>
              </w:rPr>
              <w:t xml:space="preserve">Maximum </w:t>
            </w:r>
            <w:r w:rsidRPr="00FB07B5">
              <w:rPr>
                <w:szCs w:val="24"/>
                <w:lang w:val="ru-RU"/>
              </w:rPr>
              <w:t>(°C):</w:t>
            </w:r>
            <w:r w:rsidR="002A599F">
              <w:rPr>
                <w:szCs w:val="24"/>
                <w:lang w:val="en-US"/>
              </w:rPr>
              <w:t xml:space="preserve"> +40</w:t>
            </w:r>
          </w:p>
        </w:tc>
        <w:tc>
          <w:tcPr>
            <w:tcW w:w="2500" w:type="pct"/>
            <w:shd w:val="clear" w:color="auto" w:fill="auto"/>
            <w:noWrap/>
          </w:tcPr>
          <w:p w:rsidR="009125EE" w:rsidRPr="009125EE" w:rsidRDefault="009125EE" w:rsidP="003062B5">
            <w:pPr>
              <w:rPr>
                <w:szCs w:val="24"/>
                <w:lang w:val="en-US"/>
              </w:rPr>
            </w:pPr>
          </w:p>
        </w:tc>
      </w:tr>
      <w:tr w:rsidR="00FB07B5" w:rsidRPr="00E14525" w:rsidTr="00C07FE6">
        <w:trPr>
          <w:trHeight w:val="315"/>
        </w:trPr>
        <w:tc>
          <w:tcPr>
            <w:tcW w:w="2500" w:type="pct"/>
            <w:shd w:val="clear" w:color="auto" w:fill="auto"/>
            <w:noWrap/>
          </w:tcPr>
          <w:p w:rsidR="00FB07B5" w:rsidRPr="00FB07B5" w:rsidRDefault="00FB07B5" w:rsidP="003062B5">
            <w:pPr>
              <w:rPr>
                <w:b/>
                <w:bCs/>
                <w:szCs w:val="24"/>
                <w:lang w:val="ru-RU"/>
              </w:rPr>
            </w:pPr>
            <w:r w:rsidRPr="00FB07B5">
              <w:rPr>
                <w:b/>
                <w:bCs/>
                <w:szCs w:val="24"/>
                <w:lang w:val="ru-RU"/>
              </w:rPr>
              <w:t>График работы</w:t>
            </w:r>
            <w:r w:rsidRPr="00FB07B5">
              <w:rPr>
                <w:szCs w:val="24"/>
                <w:lang w:val="ru-RU"/>
              </w:rPr>
              <w:t xml:space="preserve"> / Operating schedule:</w:t>
            </w:r>
          </w:p>
        </w:tc>
        <w:tc>
          <w:tcPr>
            <w:tcW w:w="2500" w:type="pct"/>
            <w:shd w:val="clear" w:color="auto" w:fill="auto"/>
            <w:noWrap/>
          </w:tcPr>
          <w:p w:rsidR="00FB07B5" w:rsidRPr="0027378F" w:rsidRDefault="00676AF5" w:rsidP="003062B5">
            <w:pPr>
              <w:tabs>
                <w:tab w:val="left" w:pos="506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941A66" w:rsidRPr="00676AF5">
              <w:rPr>
                <w:sz w:val="22"/>
                <w:szCs w:val="22"/>
                <w:lang w:val="de-DE"/>
              </w:rPr>
            </w:r>
            <w:r>
              <w:rPr>
                <w:sz w:val="22"/>
                <w:szCs w:val="22"/>
                <w:lang w:val="de-DE"/>
              </w:rPr>
              <w:fldChar w:fldCharType="end"/>
            </w:r>
            <w:r w:rsidR="00FB07B5" w:rsidRPr="00B85B80">
              <w:rPr>
                <w:b/>
                <w:sz w:val="22"/>
                <w:szCs w:val="22"/>
                <w:lang w:val="ru-RU"/>
              </w:rPr>
              <w:t>Постоянный</w:t>
            </w:r>
            <w:r w:rsidR="00FB07B5" w:rsidRPr="0027378F">
              <w:rPr>
                <w:sz w:val="22"/>
                <w:szCs w:val="22"/>
                <w:lang w:val="en-US"/>
              </w:rPr>
              <w:t xml:space="preserve"> / </w:t>
            </w:r>
            <w:r w:rsidR="00FB07B5">
              <w:rPr>
                <w:sz w:val="22"/>
                <w:szCs w:val="22"/>
                <w:lang w:val="en-US"/>
              </w:rPr>
              <w:t>Constant</w:t>
            </w:r>
          </w:p>
          <w:p w:rsidR="00E14525" w:rsidRDefault="00FB07B5" w:rsidP="003062B5">
            <w:pPr>
              <w:rPr>
                <w:color w:val="000000"/>
                <w:szCs w:val="24"/>
                <w:lang w:val="en-US"/>
              </w:rPr>
            </w:pPr>
            <w:r w:rsidRPr="003B1539">
              <w:rPr>
                <w:i/>
                <w:sz w:val="22"/>
                <w:szCs w:val="22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1539">
              <w:rPr>
                <w:i/>
                <w:sz w:val="22"/>
                <w:szCs w:val="22"/>
                <w:lang w:val="de-DE"/>
              </w:rPr>
              <w:instrText xml:space="preserve"> FORMCHECKBOX </w:instrText>
            </w:r>
            <w:r w:rsidRPr="003B1539">
              <w:rPr>
                <w:i/>
                <w:sz w:val="22"/>
                <w:szCs w:val="22"/>
                <w:lang w:val="de-DE"/>
              </w:rPr>
            </w:r>
            <w:r w:rsidRPr="003B1539">
              <w:rPr>
                <w:i/>
                <w:sz w:val="22"/>
                <w:szCs w:val="22"/>
                <w:lang w:val="de-DE"/>
              </w:rPr>
              <w:fldChar w:fldCharType="end"/>
            </w:r>
            <w:r w:rsidRPr="00B85B80">
              <w:rPr>
                <w:b/>
                <w:szCs w:val="24"/>
                <w:lang w:val="ru-RU"/>
              </w:rPr>
              <w:t>Аварийный</w:t>
            </w:r>
            <w:r w:rsidRPr="00687335">
              <w:rPr>
                <w:b/>
                <w:szCs w:val="24"/>
                <w:lang w:val="en-US"/>
              </w:rPr>
              <w:t xml:space="preserve"> </w:t>
            </w:r>
            <w:r w:rsidRPr="00687335">
              <w:rPr>
                <w:szCs w:val="24"/>
                <w:lang w:val="en-US"/>
              </w:rPr>
              <w:t xml:space="preserve">/ </w:t>
            </w:r>
            <w:r w:rsidRPr="00B85B80">
              <w:rPr>
                <w:color w:val="000000"/>
                <w:szCs w:val="24"/>
                <w:lang w:val="en-US"/>
              </w:rPr>
              <w:t>Emergency</w:t>
            </w:r>
          </w:p>
          <w:p w:rsidR="00687335" w:rsidRPr="00E14525" w:rsidRDefault="00687335" w:rsidP="003062B5">
            <w:pPr>
              <w:rPr>
                <w:color w:val="000000"/>
                <w:szCs w:val="24"/>
                <w:lang w:val="ru-RU"/>
              </w:rPr>
            </w:pPr>
            <w:r w:rsidRPr="00967491">
              <w:rPr>
                <w:color w:val="000000"/>
                <w:szCs w:val="24"/>
                <w:lang w:val="ru-RU"/>
              </w:rPr>
              <w:t xml:space="preserve"> </w:t>
            </w:r>
            <w:r w:rsidRPr="00E14525">
              <w:rPr>
                <w:color w:val="000000"/>
                <w:szCs w:val="24"/>
                <w:lang w:val="ru-RU"/>
              </w:rPr>
              <w:t>_______</w:t>
            </w:r>
            <w:r w:rsidR="00967491" w:rsidRPr="00967491">
              <w:rPr>
                <w:color w:val="000000"/>
                <w:szCs w:val="24"/>
                <w:lang w:val="ru-RU"/>
              </w:rPr>
              <w:t>______________</w:t>
            </w:r>
            <w:r w:rsidRPr="00E14525">
              <w:rPr>
                <w:color w:val="000000"/>
                <w:szCs w:val="24"/>
                <w:lang w:val="ru-RU"/>
              </w:rPr>
              <w:t xml:space="preserve"> </w:t>
            </w:r>
            <w:r w:rsidRPr="00687335">
              <w:rPr>
                <w:b/>
                <w:color w:val="000000"/>
                <w:szCs w:val="24"/>
                <w:lang w:val="ru-RU"/>
              </w:rPr>
              <w:t>ч</w:t>
            </w:r>
            <w:r w:rsidR="00E14525" w:rsidRPr="00E14525">
              <w:rPr>
                <w:b/>
                <w:color w:val="000000"/>
                <w:szCs w:val="24"/>
                <w:lang w:val="ru-RU"/>
              </w:rPr>
              <w:t xml:space="preserve">. </w:t>
            </w:r>
            <w:r w:rsidR="00E14525">
              <w:rPr>
                <w:b/>
                <w:color w:val="000000"/>
                <w:szCs w:val="24"/>
                <w:lang w:val="ru-RU"/>
              </w:rPr>
              <w:t>в</w:t>
            </w:r>
            <w:r w:rsidR="00E14525" w:rsidRPr="00E14525">
              <w:rPr>
                <w:b/>
                <w:color w:val="000000"/>
                <w:szCs w:val="24"/>
                <w:lang w:val="ru-RU"/>
              </w:rPr>
              <w:t xml:space="preserve"> </w:t>
            </w:r>
            <w:r w:rsidR="00E14525">
              <w:rPr>
                <w:b/>
                <w:color w:val="000000"/>
                <w:szCs w:val="24"/>
                <w:lang w:val="ru-RU"/>
              </w:rPr>
              <w:t>год</w:t>
            </w:r>
            <w:r w:rsidRPr="00E14525">
              <w:rPr>
                <w:color w:val="000000"/>
                <w:szCs w:val="24"/>
                <w:lang w:val="ru-RU"/>
              </w:rPr>
              <w:t>/</w:t>
            </w:r>
            <w:r>
              <w:rPr>
                <w:color w:val="000000"/>
                <w:szCs w:val="24"/>
                <w:lang w:val="en-US"/>
              </w:rPr>
              <w:t>h</w:t>
            </w:r>
            <w:r w:rsidR="00E14525" w:rsidRPr="00E14525">
              <w:rPr>
                <w:color w:val="000000"/>
                <w:szCs w:val="24"/>
                <w:lang w:val="ru-RU"/>
              </w:rPr>
              <w:t xml:space="preserve">. </w:t>
            </w:r>
            <w:r w:rsidR="00E14525">
              <w:rPr>
                <w:color w:val="000000"/>
                <w:szCs w:val="24"/>
                <w:lang w:val="en-US"/>
              </w:rPr>
              <w:t>annual</w:t>
            </w:r>
          </w:p>
        </w:tc>
      </w:tr>
      <w:tr w:rsidR="00FB07B5" w:rsidRPr="00687335" w:rsidTr="00C07FE6">
        <w:trPr>
          <w:trHeight w:val="660"/>
        </w:trPr>
        <w:tc>
          <w:tcPr>
            <w:tcW w:w="2500" w:type="pct"/>
            <w:shd w:val="clear" w:color="auto" w:fill="auto"/>
          </w:tcPr>
          <w:p w:rsidR="00FB07B5" w:rsidRPr="00564E28" w:rsidRDefault="00FB07B5" w:rsidP="003062B5">
            <w:pPr>
              <w:rPr>
                <w:b/>
                <w:bCs/>
                <w:szCs w:val="24"/>
                <w:lang w:val="en-US"/>
              </w:rPr>
            </w:pPr>
            <w:r w:rsidRPr="00564E28">
              <w:rPr>
                <w:b/>
                <w:bCs/>
                <w:szCs w:val="24"/>
                <w:lang w:val="ru-RU"/>
              </w:rPr>
              <w:t>Режим</w:t>
            </w:r>
            <w:r w:rsidRPr="00564E28">
              <w:rPr>
                <w:b/>
                <w:bCs/>
                <w:szCs w:val="24"/>
                <w:lang w:val="en-US"/>
              </w:rPr>
              <w:t xml:space="preserve"> </w:t>
            </w:r>
            <w:r w:rsidRPr="00564E28">
              <w:rPr>
                <w:b/>
                <w:bCs/>
                <w:szCs w:val="24"/>
                <w:lang w:val="ru-RU"/>
              </w:rPr>
              <w:t>работы</w:t>
            </w:r>
            <w:r w:rsidRPr="00564E28">
              <w:rPr>
                <w:b/>
                <w:bCs/>
                <w:szCs w:val="24"/>
                <w:lang w:val="en-US"/>
              </w:rPr>
              <w:t xml:space="preserve"> </w:t>
            </w:r>
            <w:r w:rsidRPr="00564E28">
              <w:rPr>
                <w:szCs w:val="24"/>
                <w:lang w:val="en-US"/>
              </w:rPr>
              <w:t xml:space="preserve">/ </w:t>
            </w:r>
            <w:r w:rsidR="00831C03" w:rsidRPr="00564E28">
              <w:rPr>
                <w:szCs w:val="24"/>
                <w:lang w:val="en-US"/>
              </w:rPr>
              <w:t>Operation</w:t>
            </w:r>
            <w:r w:rsidR="0081111F" w:rsidRPr="00564E28">
              <w:rPr>
                <w:szCs w:val="24"/>
                <w:lang w:val="en-US"/>
              </w:rPr>
              <w:t>:</w:t>
            </w:r>
          </w:p>
        </w:tc>
        <w:tc>
          <w:tcPr>
            <w:tcW w:w="2500" w:type="pct"/>
            <w:shd w:val="clear" w:color="auto" w:fill="auto"/>
            <w:noWrap/>
          </w:tcPr>
          <w:p w:rsidR="00FB07B5" w:rsidRPr="00CA2890" w:rsidRDefault="00676AF5" w:rsidP="003062B5">
            <w:pPr>
              <w:tabs>
                <w:tab w:val="left" w:pos="5068"/>
              </w:tabs>
              <w:rPr>
                <w:szCs w:val="24"/>
                <w:lang w:val="ru-RU"/>
              </w:rPr>
            </w:pPr>
            <w:r>
              <w:rPr>
                <w:i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i/>
                <w:sz w:val="22"/>
                <w:szCs w:val="22"/>
                <w:lang w:val="de-DE"/>
              </w:rPr>
              <w:instrText xml:space="preserve"> FORMCHECKBOX </w:instrText>
            </w:r>
            <w:r w:rsidR="00941A66" w:rsidRPr="00676AF5">
              <w:rPr>
                <w:i/>
                <w:sz w:val="22"/>
                <w:szCs w:val="22"/>
                <w:lang w:val="de-DE"/>
              </w:rPr>
            </w:r>
            <w:r>
              <w:rPr>
                <w:i/>
                <w:sz w:val="22"/>
                <w:szCs w:val="22"/>
                <w:lang w:val="de-DE"/>
              </w:rPr>
              <w:fldChar w:fldCharType="end"/>
            </w:r>
            <w:r w:rsidR="00FB07B5">
              <w:rPr>
                <w:i/>
                <w:sz w:val="22"/>
                <w:szCs w:val="22"/>
                <w:lang w:val="de-DE"/>
              </w:rPr>
              <w:t xml:space="preserve"> </w:t>
            </w:r>
            <w:r w:rsidR="00FB07B5" w:rsidRPr="00363A91">
              <w:rPr>
                <w:b/>
                <w:szCs w:val="24"/>
                <w:lang w:val="ru-RU"/>
              </w:rPr>
              <w:t>Автономный</w:t>
            </w:r>
            <w:r w:rsidR="00FB07B5" w:rsidRPr="00CA2890">
              <w:rPr>
                <w:b/>
                <w:szCs w:val="24"/>
                <w:lang w:val="ru-RU"/>
              </w:rPr>
              <w:t xml:space="preserve"> /</w:t>
            </w:r>
            <w:r w:rsidR="00967491">
              <w:rPr>
                <w:szCs w:val="24"/>
                <w:lang w:val="en-US"/>
              </w:rPr>
              <w:t>Island</w:t>
            </w:r>
          </w:p>
          <w:p w:rsidR="00FB07B5" w:rsidRPr="00687335" w:rsidRDefault="009125EE" w:rsidP="003062B5">
            <w:pPr>
              <w:rPr>
                <w:szCs w:val="24"/>
                <w:lang w:val="en-US"/>
              </w:rPr>
            </w:pPr>
            <w:r>
              <w:rPr>
                <w:i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i/>
                <w:sz w:val="22"/>
                <w:szCs w:val="22"/>
                <w:lang w:val="de-DE"/>
              </w:rPr>
              <w:instrText xml:space="preserve"> FORMCHECKBOX </w:instrText>
            </w:r>
            <w:r w:rsidR="00BD0943" w:rsidRPr="009125EE">
              <w:rPr>
                <w:i/>
                <w:sz w:val="22"/>
                <w:szCs w:val="22"/>
                <w:lang w:val="de-DE"/>
              </w:rPr>
            </w:r>
            <w:r>
              <w:rPr>
                <w:i/>
                <w:sz w:val="22"/>
                <w:szCs w:val="22"/>
                <w:lang w:val="de-DE"/>
              </w:rPr>
              <w:fldChar w:fldCharType="end"/>
            </w:r>
            <w:r w:rsidR="00687335" w:rsidRPr="00CA2890">
              <w:rPr>
                <w:b/>
                <w:szCs w:val="24"/>
                <w:lang w:val="ru-RU"/>
              </w:rPr>
              <w:t xml:space="preserve"> </w:t>
            </w:r>
            <w:proofErr w:type="gramStart"/>
            <w:r w:rsidR="00687335">
              <w:rPr>
                <w:b/>
                <w:szCs w:val="24"/>
                <w:lang w:val="ru-RU"/>
              </w:rPr>
              <w:t>Параллельный</w:t>
            </w:r>
            <w:proofErr w:type="gramEnd"/>
            <w:r w:rsidR="00687335" w:rsidRPr="00CA2890">
              <w:rPr>
                <w:b/>
                <w:szCs w:val="24"/>
                <w:lang w:val="ru-RU"/>
              </w:rPr>
              <w:t xml:space="preserve">  </w:t>
            </w:r>
            <w:r w:rsidR="00687335">
              <w:rPr>
                <w:b/>
                <w:szCs w:val="24"/>
                <w:lang w:val="ru-RU"/>
              </w:rPr>
              <w:t>с</w:t>
            </w:r>
            <w:r w:rsidR="00687335" w:rsidRPr="00CA2890">
              <w:rPr>
                <w:b/>
                <w:szCs w:val="24"/>
                <w:lang w:val="ru-RU"/>
              </w:rPr>
              <w:t xml:space="preserve"> </w:t>
            </w:r>
            <w:r w:rsidR="00687335">
              <w:rPr>
                <w:b/>
                <w:szCs w:val="24"/>
                <w:lang w:val="ru-RU"/>
              </w:rPr>
              <w:t>сетью</w:t>
            </w:r>
            <w:r w:rsidR="00687335" w:rsidRPr="00CA2890">
              <w:rPr>
                <w:b/>
                <w:szCs w:val="24"/>
                <w:lang w:val="ru-RU"/>
              </w:rPr>
              <w:t xml:space="preserve">/ </w:t>
            </w:r>
            <w:r w:rsidR="00687335" w:rsidRPr="00687335">
              <w:rPr>
                <w:szCs w:val="24"/>
                <w:lang w:val="en-US"/>
              </w:rPr>
              <w:t>Parallel w</w:t>
            </w:r>
            <w:r w:rsidR="00687335">
              <w:rPr>
                <w:szCs w:val="24"/>
                <w:lang w:val="en-US"/>
              </w:rPr>
              <w:t>ith</w:t>
            </w:r>
            <w:r w:rsidR="00687335" w:rsidRPr="00687335">
              <w:rPr>
                <w:szCs w:val="24"/>
                <w:lang w:val="en-US"/>
              </w:rPr>
              <w:t xml:space="preserve"> </w:t>
            </w:r>
            <w:r w:rsidR="00687335">
              <w:rPr>
                <w:szCs w:val="24"/>
                <w:lang w:val="en-US"/>
              </w:rPr>
              <w:t>the</w:t>
            </w:r>
            <w:r w:rsidR="00687335" w:rsidRPr="00687335">
              <w:rPr>
                <w:szCs w:val="24"/>
                <w:lang w:val="en-US"/>
              </w:rPr>
              <w:t xml:space="preserve"> </w:t>
            </w:r>
            <w:r w:rsidR="00687335">
              <w:rPr>
                <w:szCs w:val="24"/>
                <w:lang w:val="en-US"/>
              </w:rPr>
              <w:t>grid</w:t>
            </w:r>
          </w:p>
        </w:tc>
      </w:tr>
      <w:tr w:rsidR="00FB07B5" w:rsidRPr="009125EE" w:rsidTr="00C07FE6">
        <w:trPr>
          <w:trHeight w:val="315"/>
        </w:trPr>
        <w:tc>
          <w:tcPr>
            <w:tcW w:w="2500" w:type="pct"/>
            <w:shd w:val="clear" w:color="auto" w:fill="auto"/>
            <w:noWrap/>
          </w:tcPr>
          <w:p w:rsidR="00FB07B5" w:rsidRPr="0086560A" w:rsidRDefault="00FB07B5" w:rsidP="003062B5">
            <w:pPr>
              <w:rPr>
                <w:b/>
                <w:bCs/>
                <w:szCs w:val="24"/>
                <w:lang w:val="ru-RU"/>
              </w:rPr>
            </w:pPr>
            <w:r w:rsidRPr="0086560A">
              <w:rPr>
                <w:b/>
                <w:bCs/>
                <w:szCs w:val="24"/>
                <w:lang w:val="ru-RU"/>
              </w:rPr>
              <w:t>Исполнение</w:t>
            </w:r>
            <w:r w:rsidRPr="0086560A">
              <w:rPr>
                <w:szCs w:val="24"/>
                <w:lang w:val="en-US"/>
              </w:rPr>
              <w:t xml:space="preserve"> / Execution:</w:t>
            </w:r>
          </w:p>
        </w:tc>
        <w:tc>
          <w:tcPr>
            <w:tcW w:w="2500" w:type="pct"/>
            <w:shd w:val="clear" w:color="auto" w:fill="auto"/>
            <w:noWrap/>
          </w:tcPr>
          <w:p w:rsidR="00FB07B5" w:rsidRPr="00FB07B5" w:rsidRDefault="009125EE" w:rsidP="003062B5">
            <w:pPr>
              <w:tabs>
                <w:tab w:val="left" w:pos="506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BD0943" w:rsidRPr="009125EE">
              <w:rPr>
                <w:sz w:val="22"/>
                <w:szCs w:val="22"/>
                <w:lang w:val="de-DE"/>
              </w:rPr>
            </w:r>
            <w:r>
              <w:rPr>
                <w:sz w:val="22"/>
                <w:szCs w:val="22"/>
                <w:lang w:val="de-DE"/>
              </w:rPr>
              <w:fldChar w:fldCharType="end"/>
            </w:r>
            <w:r w:rsidR="00FB07B5" w:rsidRPr="00FB07B5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="00FB07B5" w:rsidRPr="00B85B80">
              <w:rPr>
                <w:b/>
                <w:sz w:val="22"/>
                <w:szCs w:val="22"/>
                <w:lang w:val="ru-RU"/>
              </w:rPr>
              <w:t>Стандартное</w:t>
            </w:r>
            <w:proofErr w:type="gramEnd"/>
            <w:r w:rsidR="00FB07B5" w:rsidRPr="00FB07B5">
              <w:rPr>
                <w:b/>
                <w:sz w:val="22"/>
                <w:szCs w:val="22"/>
                <w:lang w:val="ru-RU"/>
              </w:rPr>
              <w:t xml:space="preserve"> </w:t>
            </w:r>
            <w:r w:rsidR="00FB07B5" w:rsidRPr="00B85B80">
              <w:rPr>
                <w:b/>
                <w:sz w:val="22"/>
                <w:szCs w:val="22"/>
                <w:lang w:val="ru-RU"/>
              </w:rPr>
              <w:t>на</w:t>
            </w:r>
            <w:r w:rsidR="00FB07B5" w:rsidRPr="00FB07B5">
              <w:rPr>
                <w:b/>
                <w:sz w:val="22"/>
                <w:szCs w:val="22"/>
                <w:lang w:val="ru-RU"/>
              </w:rPr>
              <w:t xml:space="preserve"> </w:t>
            </w:r>
            <w:r w:rsidR="00FB07B5" w:rsidRPr="00B85B80">
              <w:rPr>
                <w:b/>
                <w:sz w:val="22"/>
                <w:szCs w:val="22"/>
                <w:lang w:val="ru-RU"/>
              </w:rPr>
              <w:t>раме</w:t>
            </w:r>
            <w:r w:rsidR="00FB07B5" w:rsidRPr="00FB07B5">
              <w:rPr>
                <w:sz w:val="22"/>
                <w:szCs w:val="22"/>
                <w:lang w:val="ru-RU"/>
              </w:rPr>
              <w:t xml:space="preserve"> / </w:t>
            </w:r>
            <w:proofErr w:type="spellStart"/>
            <w:r w:rsidR="00FB07B5">
              <w:rPr>
                <w:sz w:val="22"/>
                <w:szCs w:val="22"/>
                <w:lang w:val="en-US"/>
              </w:rPr>
              <w:t>Standart</w:t>
            </w:r>
            <w:proofErr w:type="spellEnd"/>
            <w:r w:rsidR="00FB07B5" w:rsidRPr="00FB07B5">
              <w:rPr>
                <w:sz w:val="22"/>
                <w:szCs w:val="22"/>
                <w:lang w:val="ru-RU"/>
              </w:rPr>
              <w:t xml:space="preserve"> </w:t>
            </w:r>
            <w:r w:rsidR="00FB07B5">
              <w:rPr>
                <w:sz w:val="22"/>
                <w:szCs w:val="22"/>
                <w:lang w:val="en-US"/>
              </w:rPr>
              <w:t>on</w:t>
            </w:r>
            <w:r w:rsidR="00FB07B5" w:rsidRPr="00FB07B5">
              <w:rPr>
                <w:sz w:val="22"/>
                <w:szCs w:val="22"/>
                <w:lang w:val="ru-RU"/>
              </w:rPr>
              <w:t xml:space="preserve"> </w:t>
            </w:r>
            <w:r w:rsidR="00FB07B5">
              <w:rPr>
                <w:sz w:val="22"/>
                <w:szCs w:val="22"/>
                <w:lang w:val="en-US"/>
              </w:rPr>
              <w:t>frame</w:t>
            </w:r>
          </w:p>
          <w:p w:rsidR="00FB07B5" w:rsidRDefault="00676AF5" w:rsidP="003062B5">
            <w:pPr>
              <w:tabs>
                <w:tab w:val="left" w:pos="506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941A66" w:rsidRPr="00676AF5">
              <w:rPr>
                <w:sz w:val="22"/>
                <w:szCs w:val="22"/>
                <w:lang w:val="de-DE"/>
              </w:rPr>
            </w:r>
            <w:r>
              <w:rPr>
                <w:sz w:val="22"/>
                <w:szCs w:val="22"/>
                <w:lang w:val="de-DE"/>
              </w:rPr>
              <w:fldChar w:fldCharType="end"/>
            </w:r>
            <w:r w:rsidR="00FB07B5" w:rsidRPr="00FB07B5">
              <w:rPr>
                <w:sz w:val="22"/>
                <w:szCs w:val="22"/>
                <w:lang w:val="ru-RU"/>
              </w:rPr>
              <w:t xml:space="preserve"> </w:t>
            </w:r>
            <w:r w:rsidR="00FB07B5" w:rsidRPr="00B85B80">
              <w:rPr>
                <w:b/>
                <w:sz w:val="22"/>
                <w:szCs w:val="22"/>
                <w:lang w:val="ru-RU"/>
              </w:rPr>
              <w:t>Контейнер</w:t>
            </w:r>
            <w:r w:rsidR="00FB07B5" w:rsidRPr="00FB07B5">
              <w:rPr>
                <w:sz w:val="22"/>
                <w:szCs w:val="22"/>
                <w:lang w:val="ru-RU"/>
              </w:rPr>
              <w:t xml:space="preserve"> / </w:t>
            </w:r>
            <w:r w:rsidR="00FB07B5">
              <w:rPr>
                <w:sz w:val="22"/>
                <w:szCs w:val="22"/>
                <w:lang w:val="en-US"/>
              </w:rPr>
              <w:t>Container</w:t>
            </w:r>
          </w:p>
          <w:p w:rsidR="00FB07B5" w:rsidRPr="009125EE" w:rsidRDefault="009125EE" w:rsidP="003062B5">
            <w:pPr>
              <w:rPr>
                <w:szCs w:val="24"/>
                <w:lang w:val="ru-RU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Cs w:val="24"/>
                <w:lang w:val="de-DE"/>
              </w:rPr>
              <w:instrText xml:space="preserve"> FORMCHECKBOX </w:instrText>
            </w:r>
            <w:r w:rsidR="00BD0943" w:rsidRPr="009125EE"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end"/>
            </w:r>
            <w:r w:rsidR="00FB07B5" w:rsidRPr="00B85B80">
              <w:rPr>
                <w:b/>
                <w:sz w:val="22"/>
                <w:szCs w:val="22"/>
                <w:lang w:val="ru-RU"/>
              </w:rPr>
              <w:t>Шумоизолирующий</w:t>
            </w:r>
            <w:r w:rsidR="00FB07B5" w:rsidRPr="009125EE">
              <w:rPr>
                <w:b/>
                <w:sz w:val="22"/>
                <w:szCs w:val="22"/>
                <w:lang w:val="ru-RU"/>
              </w:rPr>
              <w:t xml:space="preserve"> </w:t>
            </w:r>
            <w:r w:rsidR="00FB07B5" w:rsidRPr="00B85B80">
              <w:rPr>
                <w:b/>
                <w:sz w:val="22"/>
                <w:szCs w:val="22"/>
                <w:lang w:val="ru-RU"/>
              </w:rPr>
              <w:t>кожух</w:t>
            </w:r>
            <w:r w:rsidR="00FB07B5" w:rsidRPr="009125EE">
              <w:rPr>
                <w:b/>
                <w:sz w:val="22"/>
                <w:szCs w:val="22"/>
                <w:lang w:val="ru-RU"/>
              </w:rPr>
              <w:t xml:space="preserve"> / </w:t>
            </w:r>
            <w:r w:rsidR="00FB07B5" w:rsidRPr="00B85B80">
              <w:rPr>
                <w:sz w:val="22"/>
                <w:szCs w:val="22"/>
                <w:lang w:val="en-US"/>
              </w:rPr>
              <w:t>Noise</w:t>
            </w:r>
            <w:r w:rsidR="00FB07B5" w:rsidRPr="009125EE">
              <w:rPr>
                <w:sz w:val="22"/>
                <w:szCs w:val="22"/>
                <w:lang w:val="ru-RU"/>
              </w:rPr>
              <w:t xml:space="preserve"> </w:t>
            </w:r>
            <w:r w:rsidR="00FB07B5" w:rsidRPr="00B85B80">
              <w:rPr>
                <w:szCs w:val="24"/>
                <w:lang w:val="en-US"/>
              </w:rPr>
              <w:t>isolated</w:t>
            </w:r>
            <w:r w:rsidR="00FB07B5" w:rsidRPr="009125EE">
              <w:rPr>
                <w:b/>
                <w:szCs w:val="24"/>
                <w:lang w:val="ru-RU"/>
              </w:rPr>
              <w:t xml:space="preserve"> </w:t>
            </w:r>
            <w:r w:rsidR="00FB07B5" w:rsidRPr="00B85B80">
              <w:rPr>
                <w:color w:val="000000"/>
                <w:szCs w:val="24"/>
                <w:lang w:val="en-US"/>
              </w:rPr>
              <w:t>housing</w:t>
            </w:r>
          </w:p>
        </w:tc>
      </w:tr>
      <w:tr w:rsidR="00FB07B5" w:rsidRPr="00FB07B5" w:rsidTr="00C07FE6">
        <w:trPr>
          <w:trHeight w:val="630"/>
        </w:trPr>
        <w:tc>
          <w:tcPr>
            <w:tcW w:w="2500" w:type="pct"/>
            <w:shd w:val="clear" w:color="auto" w:fill="auto"/>
          </w:tcPr>
          <w:p w:rsidR="00FB07B5" w:rsidRPr="00FB07B5" w:rsidRDefault="00FB07B5" w:rsidP="003062B5">
            <w:pPr>
              <w:rPr>
                <w:b/>
                <w:bCs/>
                <w:szCs w:val="24"/>
                <w:lang w:val="en-US"/>
              </w:rPr>
            </w:pPr>
            <w:r w:rsidRPr="00FB07B5">
              <w:rPr>
                <w:b/>
                <w:bCs/>
                <w:szCs w:val="24"/>
                <w:lang w:val="ru-RU"/>
              </w:rPr>
              <w:lastRenderedPageBreak/>
              <w:t>Приоритетный</w:t>
            </w:r>
            <w:r w:rsidRPr="00FB07B5">
              <w:rPr>
                <w:b/>
                <w:bCs/>
                <w:szCs w:val="24"/>
                <w:lang w:val="en-US"/>
              </w:rPr>
              <w:t xml:space="preserve"> </w:t>
            </w:r>
            <w:r w:rsidRPr="00FB07B5">
              <w:rPr>
                <w:b/>
                <w:bCs/>
                <w:szCs w:val="24"/>
                <w:lang w:val="ru-RU"/>
              </w:rPr>
              <w:t>режим</w:t>
            </w:r>
            <w:r w:rsidRPr="00FB07B5">
              <w:rPr>
                <w:b/>
                <w:bCs/>
                <w:szCs w:val="24"/>
                <w:lang w:val="en-US"/>
              </w:rPr>
              <w:t xml:space="preserve"> </w:t>
            </w:r>
            <w:r w:rsidRPr="00FB07B5">
              <w:rPr>
                <w:b/>
                <w:bCs/>
                <w:szCs w:val="24"/>
                <w:lang w:val="ru-RU"/>
              </w:rPr>
              <w:t>работы</w:t>
            </w:r>
            <w:r w:rsidRPr="00FB07B5">
              <w:rPr>
                <w:b/>
                <w:bCs/>
                <w:szCs w:val="24"/>
                <w:lang w:val="en-US"/>
              </w:rPr>
              <w:t xml:space="preserve"> </w:t>
            </w:r>
            <w:r w:rsidRPr="00FB07B5">
              <w:rPr>
                <w:szCs w:val="24"/>
                <w:lang w:val="en-US"/>
              </w:rPr>
              <w:t xml:space="preserve">/ Priority of operation mode: </w:t>
            </w:r>
          </w:p>
        </w:tc>
        <w:tc>
          <w:tcPr>
            <w:tcW w:w="2500" w:type="pct"/>
            <w:shd w:val="clear" w:color="auto" w:fill="auto"/>
            <w:noWrap/>
          </w:tcPr>
          <w:p w:rsidR="00FB07B5" w:rsidRDefault="00676AF5" w:rsidP="003062B5">
            <w:pPr>
              <w:tabs>
                <w:tab w:val="left" w:pos="5068"/>
              </w:tabs>
              <w:rPr>
                <w:szCs w:val="24"/>
                <w:lang w:val="en-US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Cs w:val="24"/>
                <w:lang w:val="de-DE"/>
              </w:rPr>
              <w:instrText xml:space="preserve"> FORMCHECKBOX </w:instrText>
            </w:r>
            <w:r w:rsidR="00941A66" w:rsidRPr="00676AF5"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end"/>
            </w:r>
            <w:r w:rsidR="00FB07B5">
              <w:rPr>
                <w:szCs w:val="24"/>
                <w:lang w:val="de-DE"/>
              </w:rPr>
              <w:t xml:space="preserve"> </w:t>
            </w:r>
            <w:r w:rsidR="00FB07B5" w:rsidRPr="00C30863">
              <w:rPr>
                <w:b/>
                <w:szCs w:val="24"/>
                <w:lang w:val="ru-RU"/>
              </w:rPr>
              <w:t>Электричество</w:t>
            </w:r>
            <w:r w:rsidR="00FB07B5" w:rsidRPr="00190A62">
              <w:rPr>
                <w:b/>
                <w:szCs w:val="24"/>
                <w:lang w:val="en-US"/>
              </w:rPr>
              <w:t xml:space="preserve"> </w:t>
            </w:r>
            <w:r w:rsidR="00FB07B5" w:rsidRPr="00190A62">
              <w:rPr>
                <w:szCs w:val="24"/>
                <w:lang w:val="en-US"/>
              </w:rPr>
              <w:t xml:space="preserve">/ </w:t>
            </w:r>
            <w:r w:rsidR="00FB07B5">
              <w:rPr>
                <w:szCs w:val="24"/>
                <w:lang w:val="en-US"/>
              </w:rPr>
              <w:t>Electricity</w:t>
            </w:r>
          </w:p>
          <w:p w:rsidR="00FB07B5" w:rsidRPr="00FB07B5" w:rsidRDefault="00676AF5" w:rsidP="003062B5">
            <w:pPr>
              <w:rPr>
                <w:szCs w:val="24"/>
                <w:lang w:val="en-US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Cs w:val="24"/>
                <w:lang w:val="de-DE"/>
              </w:rPr>
              <w:instrText xml:space="preserve"> FORMCHECKBOX </w:instrText>
            </w:r>
            <w:r w:rsidR="00941A66" w:rsidRPr="00676AF5"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end"/>
            </w:r>
            <w:r w:rsidR="00FB07B5">
              <w:rPr>
                <w:szCs w:val="24"/>
                <w:lang w:val="de-DE"/>
              </w:rPr>
              <w:t xml:space="preserve"> </w:t>
            </w:r>
            <w:r w:rsidR="00FB07B5" w:rsidRPr="00C30863">
              <w:rPr>
                <w:b/>
                <w:szCs w:val="24"/>
                <w:lang w:val="ru-RU"/>
              </w:rPr>
              <w:t>Тепло</w:t>
            </w:r>
            <w:r w:rsidR="00FB07B5" w:rsidRPr="00190A62">
              <w:rPr>
                <w:szCs w:val="24"/>
                <w:lang w:val="en-US"/>
              </w:rPr>
              <w:t xml:space="preserve"> / </w:t>
            </w:r>
            <w:r w:rsidR="00FB07B5">
              <w:rPr>
                <w:szCs w:val="24"/>
                <w:lang w:val="en-US"/>
              </w:rPr>
              <w:t>Heat</w:t>
            </w:r>
          </w:p>
        </w:tc>
      </w:tr>
      <w:tr w:rsidR="00FB07B5" w:rsidRPr="00FB07B5" w:rsidTr="00C07FE6">
        <w:trPr>
          <w:cantSplit/>
          <w:trHeight w:val="315"/>
        </w:trPr>
        <w:tc>
          <w:tcPr>
            <w:tcW w:w="2500" w:type="pct"/>
            <w:shd w:val="clear" w:color="auto" w:fill="auto"/>
            <w:noWrap/>
          </w:tcPr>
          <w:p w:rsidR="00FB07B5" w:rsidRPr="00FB07B5" w:rsidRDefault="00FB07B5" w:rsidP="003062B5">
            <w:pPr>
              <w:rPr>
                <w:b/>
                <w:bCs/>
                <w:szCs w:val="24"/>
                <w:lang w:val="ru-RU"/>
              </w:rPr>
            </w:pPr>
            <w:r w:rsidRPr="00FB07B5">
              <w:rPr>
                <w:b/>
                <w:bCs/>
                <w:szCs w:val="24"/>
                <w:lang w:val="ru-RU"/>
              </w:rPr>
              <w:t>Топливо</w:t>
            </w:r>
            <w:r w:rsidRPr="00FB07B5">
              <w:rPr>
                <w:szCs w:val="24"/>
                <w:lang w:val="ru-RU"/>
              </w:rPr>
              <w:t xml:space="preserve"> / Fuel:</w:t>
            </w:r>
          </w:p>
        </w:tc>
        <w:tc>
          <w:tcPr>
            <w:tcW w:w="2500" w:type="pct"/>
            <w:shd w:val="clear" w:color="auto" w:fill="auto"/>
            <w:noWrap/>
          </w:tcPr>
          <w:p w:rsidR="00FB07B5" w:rsidRPr="00C30863" w:rsidRDefault="00676AF5" w:rsidP="003062B5">
            <w:pPr>
              <w:tabs>
                <w:tab w:val="left" w:pos="5068"/>
              </w:tabs>
              <w:rPr>
                <w:szCs w:val="24"/>
                <w:lang w:val="ru-RU"/>
              </w:rPr>
            </w:pPr>
            <w:r>
              <w:rPr>
                <w:i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i/>
                <w:sz w:val="22"/>
                <w:szCs w:val="22"/>
                <w:lang w:val="de-DE"/>
              </w:rPr>
              <w:instrText xml:space="preserve"> FORMCHECKBOX </w:instrText>
            </w:r>
            <w:r w:rsidR="00941A66" w:rsidRPr="00676AF5">
              <w:rPr>
                <w:i/>
                <w:sz w:val="22"/>
                <w:szCs w:val="22"/>
                <w:lang w:val="de-DE"/>
              </w:rPr>
            </w:r>
            <w:r>
              <w:rPr>
                <w:i/>
                <w:sz w:val="22"/>
                <w:szCs w:val="22"/>
                <w:lang w:val="de-DE"/>
              </w:rPr>
              <w:fldChar w:fldCharType="end"/>
            </w:r>
            <w:r w:rsidR="00FB07B5" w:rsidRPr="00B85B80">
              <w:rPr>
                <w:b/>
                <w:szCs w:val="24"/>
                <w:lang w:val="ru-RU"/>
              </w:rPr>
              <w:t>Природный газ</w:t>
            </w:r>
            <w:r w:rsidR="00FB07B5" w:rsidRPr="00C30863">
              <w:rPr>
                <w:b/>
                <w:szCs w:val="24"/>
                <w:lang w:val="ru-RU"/>
              </w:rPr>
              <w:t xml:space="preserve"> / </w:t>
            </w:r>
            <w:r w:rsidR="00FB07B5" w:rsidRPr="00E25784">
              <w:rPr>
                <w:szCs w:val="24"/>
                <w:lang w:val="en-US"/>
              </w:rPr>
              <w:t>Natural</w:t>
            </w:r>
            <w:r w:rsidR="00FB07B5" w:rsidRPr="00C30863">
              <w:rPr>
                <w:szCs w:val="24"/>
                <w:lang w:val="ru-RU"/>
              </w:rPr>
              <w:t xml:space="preserve"> </w:t>
            </w:r>
            <w:r w:rsidR="00FB07B5" w:rsidRPr="00E25784">
              <w:rPr>
                <w:szCs w:val="24"/>
                <w:lang w:val="en-US"/>
              </w:rPr>
              <w:t>gas</w:t>
            </w:r>
          </w:p>
          <w:p w:rsidR="00FB07B5" w:rsidRPr="00190A62" w:rsidRDefault="00FB07B5" w:rsidP="003062B5">
            <w:pPr>
              <w:tabs>
                <w:tab w:val="left" w:pos="5068"/>
              </w:tabs>
              <w:rPr>
                <w:szCs w:val="24"/>
                <w:lang w:val="de-DE"/>
              </w:rPr>
            </w:pPr>
            <w:r>
              <w:rPr>
                <w:i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i/>
                <w:sz w:val="22"/>
                <w:szCs w:val="22"/>
                <w:lang w:val="de-DE"/>
              </w:rPr>
              <w:instrText xml:space="preserve"> FORMCHECKBOX </w:instrText>
            </w:r>
            <w:r w:rsidRPr="00C30863">
              <w:rPr>
                <w:i/>
                <w:sz w:val="22"/>
                <w:szCs w:val="22"/>
                <w:lang w:val="de-DE"/>
              </w:rPr>
            </w:r>
            <w:r>
              <w:rPr>
                <w:i/>
                <w:sz w:val="22"/>
                <w:szCs w:val="22"/>
                <w:lang w:val="de-DE"/>
              </w:rPr>
              <w:fldChar w:fldCharType="end"/>
            </w:r>
            <w:r w:rsidRPr="00B85B80">
              <w:rPr>
                <w:b/>
                <w:szCs w:val="24"/>
                <w:lang w:val="ru-RU"/>
              </w:rPr>
              <w:t>Сжиженный</w:t>
            </w:r>
            <w:r w:rsidRPr="00190A62">
              <w:rPr>
                <w:b/>
                <w:szCs w:val="24"/>
                <w:lang w:val="de-DE"/>
              </w:rPr>
              <w:t xml:space="preserve"> </w:t>
            </w:r>
            <w:r w:rsidRPr="00B85B80">
              <w:rPr>
                <w:b/>
                <w:szCs w:val="24"/>
                <w:lang w:val="ru-RU"/>
              </w:rPr>
              <w:t>газ</w:t>
            </w:r>
            <w:r w:rsidRPr="00190A62">
              <w:rPr>
                <w:szCs w:val="24"/>
                <w:lang w:val="de-DE"/>
              </w:rPr>
              <w:t xml:space="preserve"> / Liquefied gas</w:t>
            </w:r>
          </w:p>
          <w:p w:rsidR="00FB07B5" w:rsidRDefault="00C40EDE" w:rsidP="003062B5">
            <w:pPr>
              <w:rPr>
                <w:szCs w:val="24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081A27" w:rsidRPr="00C40EDE">
              <w:rPr>
                <w:sz w:val="22"/>
                <w:szCs w:val="22"/>
                <w:lang w:val="de-DE"/>
              </w:rPr>
            </w:r>
            <w:r>
              <w:rPr>
                <w:sz w:val="22"/>
                <w:szCs w:val="22"/>
                <w:lang w:val="de-DE"/>
              </w:rPr>
              <w:fldChar w:fldCharType="end"/>
            </w:r>
            <w:r w:rsidR="00FB07B5">
              <w:rPr>
                <w:b/>
                <w:szCs w:val="24"/>
                <w:lang w:val="ru-RU"/>
              </w:rPr>
              <w:t>Биогаз</w:t>
            </w:r>
            <w:r w:rsidR="00FB07B5" w:rsidRPr="00066B13">
              <w:rPr>
                <w:szCs w:val="24"/>
                <w:lang w:val="de-DE"/>
              </w:rPr>
              <w:t xml:space="preserve"> / </w:t>
            </w:r>
            <w:r w:rsidR="00FB07B5">
              <w:rPr>
                <w:szCs w:val="24"/>
                <w:lang w:val="de-DE"/>
              </w:rPr>
              <w:t xml:space="preserve">Manure </w:t>
            </w:r>
            <w:r w:rsidR="00FB07B5" w:rsidRPr="00066B13">
              <w:rPr>
                <w:szCs w:val="24"/>
                <w:lang w:val="de-DE"/>
              </w:rPr>
              <w:t>gas</w:t>
            </w:r>
          </w:p>
          <w:p w:rsidR="00967491" w:rsidRPr="00967491" w:rsidRDefault="00967491" w:rsidP="003062B5">
            <w:pPr>
              <w:rPr>
                <w:szCs w:val="24"/>
                <w:lang w:val="en-US"/>
              </w:rPr>
            </w:pPr>
            <w:r>
              <w:rPr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de-DE"/>
              </w:rPr>
              <w:instrText xml:space="preserve"> FORMCHECKBOX </w:instrText>
            </w:r>
            <w:r w:rsidRPr="00C40EDE">
              <w:rPr>
                <w:sz w:val="22"/>
                <w:szCs w:val="22"/>
                <w:lang w:val="de-DE"/>
              </w:rPr>
            </w:r>
            <w:r>
              <w:rPr>
                <w:sz w:val="22"/>
                <w:szCs w:val="22"/>
                <w:lang w:val="de-DE"/>
              </w:rPr>
              <w:fldChar w:fldCharType="end"/>
            </w:r>
            <w:r w:rsidRPr="00967491">
              <w:rPr>
                <w:b/>
                <w:sz w:val="22"/>
                <w:szCs w:val="22"/>
                <w:lang w:val="ru-RU"/>
              </w:rPr>
              <w:t>Другое</w:t>
            </w:r>
            <w:r w:rsidRPr="00624679">
              <w:rPr>
                <w:sz w:val="22"/>
                <w:szCs w:val="22"/>
                <w:lang w:val="en-US"/>
              </w:rPr>
              <w:t xml:space="preserve">/ </w:t>
            </w:r>
            <w:r>
              <w:rPr>
                <w:sz w:val="22"/>
                <w:szCs w:val="22"/>
                <w:lang w:val="en-US"/>
              </w:rPr>
              <w:t>Another _____________________</w:t>
            </w:r>
          </w:p>
        </w:tc>
      </w:tr>
      <w:tr w:rsidR="00831C03" w:rsidRPr="00967491" w:rsidTr="00C07FE6">
        <w:trPr>
          <w:trHeight w:val="272"/>
        </w:trPr>
        <w:tc>
          <w:tcPr>
            <w:tcW w:w="2500" w:type="pct"/>
            <w:shd w:val="clear" w:color="auto" w:fill="auto"/>
          </w:tcPr>
          <w:p w:rsidR="00831C03" w:rsidRPr="00967491" w:rsidRDefault="00831C03" w:rsidP="003062B5">
            <w:pPr>
              <w:rPr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ru-RU"/>
              </w:rPr>
              <w:t>Компонентный</w:t>
            </w:r>
            <w:r w:rsidRPr="00967491">
              <w:rPr>
                <w:b/>
                <w:bCs/>
                <w:szCs w:val="24"/>
                <w:lang w:val="en-US"/>
              </w:rPr>
              <w:t xml:space="preserve"> </w:t>
            </w:r>
            <w:r>
              <w:rPr>
                <w:b/>
                <w:bCs/>
                <w:szCs w:val="24"/>
                <w:lang w:val="ru-RU"/>
              </w:rPr>
              <w:t>состав</w:t>
            </w:r>
            <w:r w:rsidRPr="00967491">
              <w:rPr>
                <w:b/>
                <w:bCs/>
                <w:szCs w:val="24"/>
                <w:lang w:val="en-US"/>
              </w:rPr>
              <w:t xml:space="preserve"> </w:t>
            </w:r>
            <w:r w:rsidR="00967491">
              <w:rPr>
                <w:b/>
                <w:bCs/>
                <w:szCs w:val="24"/>
                <w:lang w:val="ru-RU"/>
              </w:rPr>
              <w:t>газа</w:t>
            </w:r>
            <w:r w:rsidRPr="00967491">
              <w:rPr>
                <w:b/>
                <w:bCs/>
                <w:szCs w:val="24"/>
                <w:lang w:val="en-US"/>
              </w:rPr>
              <w:t xml:space="preserve">/ </w:t>
            </w:r>
            <w:r>
              <w:rPr>
                <w:bCs/>
                <w:szCs w:val="24"/>
                <w:lang w:val="en-US"/>
              </w:rPr>
              <w:t>Component composition</w:t>
            </w:r>
            <w:r w:rsidR="00967491">
              <w:rPr>
                <w:bCs/>
                <w:szCs w:val="24"/>
                <w:lang w:val="en-US"/>
              </w:rPr>
              <w:t xml:space="preserve"> of gas</w:t>
            </w:r>
          </w:p>
        </w:tc>
        <w:tc>
          <w:tcPr>
            <w:tcW w:w="2500" w:type="pct"/>
            <w:shd w:val="clear" w:color="auto" w:fill="auto"/>
          </w:tcPr>
          <w:p w:rsidR="00831C03" w:rsidRPr="00967491" w:rsidRDefault="00831C03" w:rsidP="003062B5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831C03" w:rsidRPr="00967491" w:rsidTr="00C07FE6">
        <w:trPr>
          <w:trHeight w:val="272"/>
        </w:trPr>
        <w:tc>
          <w:tcPr>
            <w:tcW w:w="2500" w:type="pct"/>
            <w:shd w:val="clear" w:color="auto" w:fill="auto"/>
          </w:tcPr>
          <w:p w:rsidR="00831C03" w:rsidRPr="00967491" w:rsidRDefault="00831C03" w:rsidP="003062B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2500" w:type="pct"/>
            <w:shd w:val="clear" w:color="auto" w:fill="auto"/>
          </w:tcPr>
          <w:p w:rsidR="00831C03" w:rsidRPr="00967491" w:rsidRDefault="00831C03" w:rsidP="003062B5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FB07B5" w:rsidRPr="00FB07B5" w:rsidTr="00C07FE6">
        <w:trPr>
          <w:trHeight w:val="272"/>
        </w:trPr>
        <w:tc>
          <w:tcPr>
            <w:tcW w:w="5000" w:type="pct"/>
            <w:gridSpan w:val="2"/>
            <w:shd w:val="clear" w:color="auto" w:fill="auto"/>
          </w:tcPr>
          <w:p w:rsidR="00FB07B5" w:rsidRPr="00FB07B5" w:rsidRDefault="00FB07B5" w:rsidP="003062B5">
            <w:pPr>
              <w:rPr>
                <w:szCs w:val="24"/>
                <w:lang w:val="ru-RU"/>
              </w:rPr>
            </w:pPr>
            <w:r w:rsidRPr="00FB07B5">
              <w:rPr>
                <w:b/>
                <w:bCs/>
                <w:szCs w:val="24"/>
                <w:lang w:val="ru-RU"/>
              </w:rPr>
              <w:t>Потребности в электроэнергии</w:t>
            </w:r>
            <w:r w:rsidRPr="00FB07B5">
              <w:rPr>
                <w:szCs w:val="24"/>
                <w:lang w:val="ru-RU"/>
              </w:rPr>
              <w:t xml:space="preserve"> / Electric power requirement:</w:t>
            </w:r>
          </w:p>
        </w:tc>
      </w:tr>
      <w:tr w:rsidR="00FB07B5" w:rsidRPr="00FB07B5" w:rsidTr="00C07FE6">
        <w:trPr>
          <w:trHeight w:val="315"/>
        </w:trPr>
        <w:tc>
          <w:tcPr>
            <w:tcW w:w="2500" w:type="pct"/>
            <w:shd w:val="clear" w:color="auto" w:fill="auto"/>
            <w:noWrap/>
          </w:tcPr>
          <w:p w:rsidR="00FB07B5" w:rsidRPr="00FB07B5" w:rsidRDefault="00FB07B5" w:rsidP="003062B5">
            <w:pPr>
              <w:rPr>
                <w:b/>
                <w:bCs/>
                <w:szCs w:val="24"/>
                <w:lang w:val="ru-RU"/>
              </w:rPr>
            </w:pPr>
            <w:r w:rsidRPr="00FB07B5">
              <w:rPr>
                <w:b/>
                <w:bCs/>
                <w:szCs w:val="24"/>
                <w:lang w:val="ru-RU"/>
              </w:rPr>
              <w:t>Максимум</w:t>
            </w:r>
            <w:r>
              <w:rPr>
                <w:b/>
                <w:bCs/>
                <w:szCs w:val="24"/>
                <w:lang w:val="ru-RU"/>
              </w:rPr>
              <w:t xml:space="preserve">, </w:t>
            </w:r>
            <w:r w:rsidRPr="00FB07B5">
              <w:rPr>
                <w:b/>
                <w:szCs w:val="24"/>
                <w:lang w:val="ru-RU"/>
              </w:rPr>
              <w:t>кВт</w:t>
            </w:r>
            <w:r w:rsidRPr="00FB07B5">
              <w:rPr>
                <w:szCs w:val="24"/>
                <w:lang w:val="ru-RU"/>
              </w:rPr>
              <w:t xml:space="preserve"> / Maximum</w:t>
            </w:r>
            <w:r w:rsidR="00A5522D">
              <w:rPr>
                <w:szCs w:val="24"/>
                <w:lang w:val="ru-RU"/>
              </w:rPr>
              <w:t>,</w:t>
            </w:r>
            <w:r w:rsidRPr="00FB07B5">
              <w:rPr>
                <w:szCs w:val="24"/>
                <w:lang w:val="ru-RU"/>
              </w:rPr>
              <w:t xml:space="preserve"> к</w:t>
            </w:r>
            <w:proofErr w:type="gramStart"/>
            <w:r w:rsidRPr="00FB07B5">
              <w:rPr>
                <w:szCs w:val="24"/>
                <w:lang w:val="ru-RU"/>
              </w:rPr>
              <w:t>W</w:t>
            </w:r>
            <w:proofErr w:type="gramEnd"/>
          </w:p>
        </w:tc>
        <w:tc>
          <w:tcPr>
            <w:tcW w:w="2500" w:type="pct"/>
            <w:shd w:val="clear" w:color="auto" w:fill="auto"/>
            <w:noWrap/>
          </w:tcPr>
          <w:p w:rsidR="00FB07B5" w:rsidRPr="00577415" w:rsidRDefault="00FB07B5" w:rsidP="003062B5">
            <w:pPr>
              <w:rPr>
                <w:szCs w:val="24"/>
                <w:lang w:val="en-US"/>
              </w:rPr>
            </w:pPr>
          </w:p>
        </w:tc>
      </w:tr>
      <w:tr w:rsidR="00FB07B5" w:rsidRPr="00FB07B5" w:rsidTr="00C07FE6">
        <w:trPr>
          <w:trHeight w:val="315"/>
        </w:trPr>
        <w:tc>
          <w:tcPr>
            <w:tcW w:w="2500" w:type="pct"/>
            <w:shd w:val="clear" w:color="auto" w:fill="auto"/>
          </w:tcPr>
          <w:p w:rsidR="00FB07B5" w:rsidRPr="00FB07B5" w:rsidRDefault="00FB07B5" w:rsidP="003062B5">
            <w:pPr>
              <w:rPr>
                <w:b/>
                <w:bCs/>
                <w:szCs w:val="24"/>
                <w:lang w:val="ru-RU"/>
              </w:rPr>
            </w:pPr>
            <w:r w:rsidRPr="00FB07B5">
              <w:rPr>
                <w:b/>
                <w:bCs/>
                <w:szCs w:val="24"/>
                <w:lang w:val="ru-RU"/>
              </w:rPr>
              <w:t>Минимум</w:t>
            </w:r>
            <w:r w:rsidR="00A5522D" w:rsidRPr="00A5522D">
              <w:rPr>
                <w:b/>
                <w:szCs w:val="24"/>
                <w:lang w:val="ru-RU"/>
              </w:rPr>
              <w:t>, кВт</w:t>
            </w:r>
            <w:r w:rsidRPr="00FB07B5">
              <w:rPr>
                <w:szCs w:val="24"/>
                <w:lang w:val="ru-RU"/>
              </w:rPr>
              <w:t xml:space="preserve"> / Minimum</w:t>
            </w:r>
            <w:r w:rsidR="00A5522D">
              <w:rPr>
                <w:szCs w:val="24"/>
                <w:lang w:val="ru-RU"/>
              </w:rPr>
              <w:t xml:space="preserve">, </w:t>
            </w:r>
            <w:r w:rsidRPr="00FB07B5">
              <w:rPr>
                <w:szCs w:val="24"/>
                <w:lang w:val="ru-RU"/>
              </w:rPr>
              <w:t>к</w:t>
            </w:r>
            <w:proofErr w:type="gramStart"/>
            <w:r w:rsidRPr="00FB07B5">
              <w:rPr>
                <w:szCs w:val="24"/>
                <w:lang w:val="ru-RU"/>
              </w:rPr>
              <w:t>W</w:t>
            </w:r>
            <w:proofErr w:type="gramEnd"/>
          </w:p>
        </w:tc>
        <w:tc>
          <w:tcPr>
            <w:tcW w:w="2500" w:type="pct"/>
            <w:shd w:val="clear" w:color="auto" w:fill="auto"/>
            <w:noWrap/>
          </w:tcPr>
          <w:p w:rsidR="00FB07B5" w:rsidRPr="00577415" w:rsidRDefault="00FB07B5" w:rsidP="003062B5">
            <w:pPr>
              <w:rPr>
                <w:szCs w:val="24"/>
                <w:lang w:val="en-US"/>
              </w:rPr>
            </w:pPr>
          </w:p>
        </w:tc>
      </w:tr>
      <w:tr w:rsidR="00FB07B5" w:rsidRPr="00FB07B5" w:rsidTr="00C07FE6">
        <w:trPr>
          <w:trHeight w:val="315"/>
        </w:trPr>
        <w:tc>
          <w:tcPr>
            <w:tcW w:w="2500" w:type="pct"/>
            <w:shd w:val="clear" w:color="auto" w:fill="auto"/>
            <w:noWrap/>
          </w:tcPr>
          <w:p w:rsidR="00FB07B5" w:rsidRPr="00FB07B5" w:rsidRDefault="00FB07B5" w:rsidP="003062B5">
            <w:pPr>
              <w:rPr>
                <w:b/>
                <w:bCs/>
                <w:szCs w:val="24"/>
                <w:lang w:val="ru-RU"/>
              </w:rPr>
            </w:pPr>
            <w:r w:rsidRPr="00FB07B5">
              <w:rPr>
                <w:b/>
                <w:bCs/>
                <w:szCs w:val="24"/>
                <w:lang w:val="ru-RU"/>
              </w:rPr>
              <w:t>Типично</w:t>
            </w:r>
            <w:r w:rsidR="00A5522D" w:rsidRPr="00FB07B5">
              <w:rPr>
                <w:color w:val="000000"/>
                <w:szCs w:val="24"/>
                <w:lang w:val="ru-RU"/>
              </w:rPr>
              <w:t xml:space="preserve">, </w:t>
            </w:r>
            <w:r w:rsidR="00A5522D" w:rsidRPr="00FB07B5">
              <w:rPr>
                <w:b/>
                <w:bCs/>
                <w:color w:val="000000"/>
                <w:szCs w:val="24"/>
                <w:lang w:val="ru-RU"/>
              </w:rPr>
              <w:t>кВт</w:t>
            </w:r>
            <w:r w:rsidRPr="00FB07B5">
              <w:rPr>
                <w:b/>
                <w:bCs/>
                <w:szCs w:val="24"/>
                <w:lang w:val="ru-RU"/>
              </w:rPr>
              <w:t xml:space="preserve"> / </w:t>
            </w:r>
            <w:r w:rsidRPr="00FB07B5">
              <w:rPr>
                <w:szCs w:val="24"/>
                <w:lang w:val="ru-RU"/>
              </w:rPr>
              <w:t>Typically</w:t>
            </w:r>
            <w:r w:rsidR="00A5522D">
              <w:rPr>
                <w:color w:val="000000"/>
                <w:szCs w:val="24"/>
                <w:lang w:val="ru-RU"/>
              </w:rPr>
              <w:t xml:space="preserve">, </w:t>
            </w:r>
            <w:r w:rsidRPr="00FB07B5">
              <w:rPr>
                <w:color w:val="000000"/>
                <w:szCs w:val="24"/>
                <w:lang w:val="ru-RU"/>
              </w:rPr>
              <w:t>к</w:t>
            </w:r>
            <w:proofErr w:type="gramStart"/>
            <w:r w:rsidRPr="00FB07B5">
              <w:rPr>
                <w:color w:val="000000"/>
                <w:szCs w:val="24"/>
                <w:lang w:val="ru-RU"/>
              </w:rPr>
              <w:t>W</w:t>
            </w:r>
            <w:proofErr w:type="gramEnd"/>
          </w:p>
        </w:tc>
        <w:tc>
          <w:tcPr>
            <w:tcW w:w="2500" w:type="pct"/>
            <w:shd w:val="clear" w:color="auto" w:fill="auto"/>
            <w:noWrap/>
          </w:tcPr>
          <w:p w:rsidR="00FB07B5" w:rsidRPr="00577415" w:rsidRDefault="00FB07B5" w:rsidP="003062B5">
            <w:pPr>
              <w:rPr>
                <w:szCs w:val="24"/>
                <w:lang w:val="en-US"/>
              </w:rPr>
            </w:pPr>
          </w:p>
        </w:tc>
      </w:tr>
      <w:tr w:rsidR="00A5522D" w:rsidRPr="00FB07B5" w:rsidTr="00C07FE6">
        <w:trPr>
          <w:trHeight w:val="255"/>
        </w:trPr>
        <w:tc>
          <w:tcPr>
            <w:tcW w:w="5000" w:type="pct"/>
            <w:gridSpan w:val="2"/>
            <w:shd w:val="clear" w:color="auto" w:fill="auto"/>
            <w:noWrap/>
          </w:tcPr>
          <w:p w:rsidR="00A5522D" w:rsidRPr="00FB07B5" w:rsidRDefault="00A5522D" w:rsidP="003062B5">
            <w:pPr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FB07B5" w:rsidRPr="00FB07B5" w:rsidTr="00C07FE6">
        <w:trPr>
          <w:trHeight w:val="315"/>
        </w:trPr>
        <w:tc>
          <w:tcPr>
            <w:tcW w:w="2500" w:type="pct"/>
            <w:shd w:val="clear" w:color="auto" w:fill="auto"/>
            <w:noWrap/>
          </w:tcPr>
          <w:p w:rsidR="00FB07B5" w:rsidRPr="00FB07B5" w:rsidRDefault="00FB07B5" w:rsidP="003062B5">
            <w:pPr>
              <w:rPr>
                <w:b/>
                <w:bCs/>
                <w:szCs w:val="24"/>
                <w:lang w:val="ru-RU"/>
              </w:rPr>
            </w:pPr>
            <w:r w:rsidRPr="00FB07B5">
              <w:rPr>
                <w:b/>
                <w:bCs/>
                <w:szCs w:val="24"/>
                <w:lang w:val="ru-RU"/>
              </w:rPr>
              <w:t>Напряжение, В</w:t>
            </w:r>
            <w:r w:rsidRPr="00FB07B5">
              <w:rPr>
                <w:szCs w:val="24"/>
                <w:lang w:val="ru-RU"/>
              </w:rPr>
              <w:t xml:space="preserve"> / Voltage, V</w:t>
            </w:r>
          </w:p>
        </w:tc>
        <w:tc>
          <w:tcPr>
            <w:tcW w:w="2500" w:type="pct"/>
            <w:shd w:val="clear" w:color="auto" w:fill="auto"/>
            <w:noWrap/>
          </w:tcPr>
          <w:p w:rsidR="00FB07B5" w:rsidRPr="00577415" w:rsidRDefault="00FB07B5" w:rsidP="003062B5">
            <w:pPr>
              <w:rPr>
                <w:szCs w:val="24"/>
                <w:lang w:val="en-US"/>
              </w:rPr>
            </w:pPr>
          </w:p>
        </w:tc>
      </w:tr>
      <w:tr w:rsidR="00FB07B5" w:rsidRPr="00A5522D" w:rsidTr="00C07FE6">
        <w:trPr>
          <w:trHeight w:val="630"/>
        </w:trPr>
        <w:tc>
          <w:tcPr>
            <w:tcW w:w="2500" w:type="pct"/>
            <w:shd w:val="clear" w:color="auto" w:fill="auto"/>
          </w:tcPr>
          <w:p w:rsidR="00FB07B5" w:rsidRPr="0086560A" w:rsidRDefault="00FB07B5" w:rsidP="003062B5">
            <w:pPr>
              <w:rPr>
                <w:b/>
                <w:bCs/>
                <w:szCs w:val="24"/>
                <w:lang w:val="ru-RU"/>
              </w:rPr>
            </w:pPr>
            <w:r w:rsidRPr="0086560A">
              <w:rPr>
                <w:b/>
                <w:bCs/>
                <w:szCs w:val="24"/>
                <w:lang w:val="ru-RU"/>
              </w:rPr>
              <w:t>Необходимость резервного агрегата</w:t>
            </w:r>
            <w:r w:rsidRPr="0086560A">
              <w:rPr>
                <w:szCs w:val="24"/>
                <w:lang w:val="ru-RU"/>
              </w:rPr>
              <w:t xml:space="preserve"> / Necessity of reserve unit </w:t>
            </w:r>
          </w:p>
        </w:tc>
        <w:tc>
          <w:tcPr>
            <w:tcW w:w="2500" w:type="pct"/>
            <w:shd w:val="clear" w:color="auto" w:fill="auto"/>
            <w:noWrap/>
          </w:tcPr>
          <w:p w:rsidR="00A5522D" w:rsidRPr="00A5522D" w:rsidRDefault="00A5522D" w:rsidP="003062B5">
            <w:pPr>
              <w:tabs>
                <w:tab w:val="left" w:pos="5068"/>
              </w:tabs>
              <w:rPr>
                <w:szCs w:val="24"/>
                <w:lang w:val="en-US"/>
              </w:rPr>
            </w:pPr>
            <w:r>
              <w:rPr>
                <w:i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i/>
                <w:sz w:val="22"/>
                <w:szCs w:val="22"/>
                <w:lang w:val="de-DE"/>
              </w:rPr>
              <w:instrText xml:space="preserve"> FORMCHECKBOX </w:instrText>
            </w:r>
            <w:r w:rsidRPr="00275419">
              <w:rPr>
                <w:i/>
                <w:sz w:val="22"/>
                <w:szCs w:val="22"/>
                <w:lang w:val="de-DE"/>
              </w:rPr>
            </w:r>
            <w:r>
              <w:rPr>
                <w:i/>
                <w:sz w:val="22"/>
                <w:szCs w:val="22"/>
                <w:lang w:val="de-DE"/>
              </w:rPr>
              <w:fldChar w:fldCharType="end"/>
            </w:r>
            <w:r>
              <w:rPr>
                <w:i/>
                <w:sz w:val="22"/>
                <w:szCs w:val="22"/>
                <w:lang w:val="de-DE"/>
              </w:rPr>
              <w:t xml:space="preserve"> </w:t>
            </w:r>
            <w:r w:rsidRPr="00B85B80">
              <w:rPr>
                <w:b/>
                <w:szCs w:val="24"/>
                <w:lang w:val="ru-RU"/>
              </w:rPr>
              <w:t>Да</w:t>
            </w:r>
            <w:r w:rsidRPr="00A5522D">
              <w:rPr>
                <w:b/>
                <w:szCs w:val="24"/>
                <w:lang w:val="en-US"/>
              </w:rPr>
              <w:t xml:space="preserve"> </w:t>
            </w:r>
            <w:r w:rsidRPr="00A5522D">
              <w:rPr>
                <w:szCs w:val="24"/>
                <w:lang w:val="en-US"/>
              </w:rPr>
              <w:t xml:space="preserve">/ </w:t>
            </w:r>
            <w:r>
              <w:rPr>
                <w:szCs w:val="24"/>
                <w:lang w:val="en-US"/>
              </w:rPr>
              <w:t>Yes</w:t>
            </w:r>
          </w:p>
          <w:p w:rsidR="00FB07B5" w:rsidRPr="00A5522D" w:rsidRDefault="00676AF5" w:rsidP="003062B5">
            <w:pPr>
              <w:tabs>
                <w:tab w:val="left" w:pos="5068"/>
              </w:tabs>
              <w:rPr>
                <w:szCs w:val="24"/>
                <w:lang w:val="ru-RU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Cs w:val="24"/>
                <w:lang w:val="de-DE"/>
              </w:rPr>
              <w:instrText xml:space="preserve"> FORMCHECKBOX </w:instrText>
            </w:r>
            <w:r w:rsidR="00941A66" w:rsidRPr="00676AF5"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end"/>
            </w:r>
            <w:r w:rsidR="00A5522D" w:rsidRPr="006226BA">
              <w:rPr>
                <w:szCs w:val="24"/>
                <w:lang w:val="de-DE"/>
              </w:rPr>
              <w:t xml:space="preserve"> </w:t>
            </w:r>
            <w:r w:rsidR="00A5522D" w:rsidRPr="006226BA">
              <w:rPr>
                <w:b/>
                <w:szCs w:val="24"/>
                <w:lang w:val="ru-RU"/>
              </w:rPr>
              <w:t>Нет</w:t>
            </w:r>
            <w:r w:rsidR="00A5522D" w:rsidRPr="00A5522D">
              <w:rPr>
                <w:szCs w:val="24"/>
                <w:lang w:val="en-US"/>
              </w:rPr>
              <w:t xml:space="preserve">  / </w:t>
            </w:r>
            <w:r w:rsidR="00A5522D" w:rsidRPr="006226BA">
              <w:rPr>
                <w:szCs w:val="24"/>
                <w:lang w:val="en-US"/>
              </w:rPr>
              <w:t>No</w:t>
            </w:r>
          </w:p>
        </w:tc>
      </w:tr>
      <w:tr w:rsidR="00FB07B5" w:rsidRPr="00FB07B5" w:rsidTr="00C07FE6">
        <w:trPr>
          <w:trHeight w:val="315"/>
        </w:trPr>
        <w:tc>
          <w:tcPr>
            <w:tcW w:w="2500" w:type="pct"/>
            <w:shd w:val="clear" w:color="auto" w:fill="auto"/>
            <w:noWrap/>
          </w:tcPr>
          <w:p w:rsidR="00FB07B5" w:rsidRPr="00FB07B5" w:rsidRDefault="00FB07B5" w:rsidP="003062B5">
            <w:pPr>
              <w:rPr>
                <w:b/>
                <w:bCs/>
                <w:szCs w:val="24"/>
                <w:lang w:val="ru-RU"/>
              </w:rPr>
            </w:pPr>
            <w:r w:rsidRPr="00FB07B5">
              <w:rPr>
                <w:b/>
                <w:bCs/>
                <w:szCs w:val="24"/>
                <w:lang w:val="ru-RU"/>
              </w:rPr>
              <w:t>Потребность в тепле</w:t>
            </w:r>
            <w:r w:rsidRPr="00FB07B5">
              <w:rPr>
                <w:szCs w:val="24"/>
                <w:lang w:val="ru-RU"/>
              </w:rPr>
              <w:t xml:space="preserve"> / Heat requirements: </w:t>
            </w:r>
          </w:p>
        </w:tc>
        <w:tc>
          <w:tcPr>
            <w:tcW w:w="2500" w:type="pct"/>
            <w:shd w:val="clear" w:color="auto" w:fill="auto"/>
            <w:noWrap/>
          </w:tcPr>
          <w:p w:rsidR="00A5522D" w:rsidRPr="00706E55" w:rsidRDefault="00676AF5" w:rsidP="003062B5">
            <w:pPr>
              <w:tabs>
                <w:tab w:val="left" w:pos="5068"/>
              </w:tabs>
              <w:rPr>
                <w:szCs w:val="24"/>
                <w:lang w:val="en-US"/>
              </w:rPr>
            </w:pPr>
            <w:r>
              <w:rPr>
                <w:i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i/>
                <w:sz w:val="22"/>
                <w:szCs w:val="22"/>
                <w:lang w:val="de-DE"/>
              </w:rPr>
              <w:instrText xml:space="preserve"> FORMCHECKBOX </w:instrText>
            </w:r>
            <w:r w:rsidR="00941A66" w:rsidRPr="00676AF5">
              <w:rPr>
                <w:i/>
                <w:sz w:val="22"/>
                <w:szCs w:val="22"/>
                <w:lang w:val="de-DE"/>
              </w:rPr>
            </w:r>
            <w:r>
              <w:rPr>
                <w:i/>
                <w:sz w:val="22"/>
                <w:szCs w:val="22"/>
                <w:lang w:val="de-DE"/>
              </w:rPr>
              <w:fldChar w:fldCharType="end"/>
            </w:r>
            <w:r w:rsidR="00A5522D">
              <w:rPr>
                <w:i/>
                <w:sz w:val="22"/>
                <w:szCs w:val="22"/>
                <w:lang w:val="de-DE"/>
              </w:rPr>
              <w:t xml:space="preserve"> </w:t>
            </w:r>
            <w:r w:rsidR="00A5522D" w:rsidRPr="00B85B80">
              <w:rPr>
                <w:b/>
                <w:szCs w:val="24"/>
                <w:lang w:val="ru-RU"/>
              </w:rPr>
              <w:t>Да</w:t>
            </w:r>
            <w:r w:rsidR="00A5522D" w:rsidRPr="00706E55">
              <w:rPr>
                <w:b/>
                <w:szCs w:val="24"/>
                <w:lang w:val="en-US"/>
              </w:rPr>
              <w:t xml:space="preserve"> </w:t>
            </w:r>
            <w:r w:rsidR="00A5522D" w:rsidRPr="00706E55">
              <w:rPr>
                <w:szCs w:val="24"/>
                <w:lang w:val="en-US"/>
              </w:rPr>
              <w:t xml:space="preserve">/ </w:t>
            </w:r>
            <w:r w:rsidR="00A5522D">
              <w:rPr>
                <w:szCs w:val="24"/>
                <w:lang w:val="en-US"/>
              </w:rPr>
              <w:t>Yes</w:t>
            </w:r>
            <w:r w:rsidR="00687335" w:rsidRPr="00706E55">
              <w:rPr>
                <w:szCs w:val="24"/>
                <w:lang w:val="en-US"/>
              </w:rPr>
              <w:t xml:space="preserve"> __</w:t>
            </w:r>
            <w:r>
              <w:rPr>
                <w:szCs w:val="24"/>
                <w:lang w:val="ru-RU"/>
              </w:rPr>
              <w:t>_________</w:t>
            </w:r>
            <w:r w:rsidR="00706E55">
              <w:rPr>
                <w:szCs w:val="24"/>
                <w:lang w:val="en-US"/>
              </w:rPr>
              <w:t>_</w:t>
            </w:r>
            <w:r w:rsidR="00687335" w:rsidRPr="00706E55">
              <w:rPr>
                <w:szCs w:val="24"/>
                <w:lang w:val="en-US"/>
              </w:rPr>
              <w:t xml:space="preserve">__ </w:t>
            </w:r>
            <w:r w:rsidR="00687335" w:rsidRPr="00687335">
              <w:rPr>
                <w:b/>
                <w:szCs w:val="24"/>
                <w:lang w:val="ru-RU"/>
              </w:rPr>
              <w:t>кВт</w:t>
            </w:r>
            <w:r w:rsidR="00687335" w:rsidRPr="00706E55">
              <w:rPr>
                <w:szCs w:val="24"/>
                <w:lang w:val="en-US"/>
              </w:rPr>
              <w:t xml:space="preserve"> / </w:t>
            </w:r>
            <w:r w:rsidR="00687335">
              <w:rPr>
                <w:szCs w:val="24"/>
                <w:lang w:val="en-US"/>
              </w:rPr>
              <w:t>kW</w:t>
            </w:r>
          </w:p>
          <w:p w:rsidR="00FB07B5" w:rsidRPr="00FB07B5" w:rsidRDefault="00A5522D" w:rsidP="003062B5">
            <w:pPr>
              <w:rPr>
                <w:szCs w:val="24"/>
                <w:lang w:val="ru-RU"/>
              </w:rPr>
            </w:pPr>
            <w:r w:rsidRPr="006226BA">
              <w:rPr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226BA">
              <w:rPr>
                <w:szCs w:val="24"/>
                <w:lang w:val="de-DE"/>
              </w:rPr>
              <w:instrText xml:space="preserve"> FORMCHECKBOX </w:instrText>
            </w:r>
            <w:r w:rsidRPr="006226BA">
              <w:rPr>
                <w:szCs w:val="24"/>
                <w:lang w:val="de-DE"/>
              </w:rPr>
            </w:r>
            <w:r w:rsidRPr="006226BA">
              <w:rPr>
                <w:szCs w:val="24"/>
                <w:lang w:val="de-DE"/>
              </w:rPr>
              <w:fldChar w:fldCharType="end"/>
            </w:r>
            <w:r w:rsidRPr="006226BA">
              <w:rPr>
                <w:szCs w:val="24"/>
                <w:lang w:val="de-DE"/>
              </w:rPr>
              <w:t xml:space="preserve"> </w:t>
            </w:r>
            <w:r w:rsidRPr="006226BA">
              <w:rPr>
                <w:b/>
                <w:szCs w:val="24"/>
                <w:lang w:val="ru-RU"/>
              </w:rPr>
              <w:t>Нет</w:t>
            </w:r>
            <w:r w:rsidRPr="00E14525">
              <w:rPr>
                <w:szCs w:val="24"/>
                <w:lang w:val="ru-RU"/>
              </w:rPr>
              <w:t xml:space="preserve">  / </w:t>
            </w:r>
            <w:r w:rsidRPr="006226BA">
              <w:rPr>
                <w:szCs w:val="24"/>
                <w:lang w:val="en-US"/>
              </w:rPr>
              <w:t>No</w:t>
            </w:r>
          </w:p>
        </w:tc>
      </w:tr>
      <w:tr w:rsidR="00FB07B5" w:rsidRPr="00FB07B5" w:rsidTr="00C07FE6">
        <w:trPr>
          <w:trHeight w:val="315"/>
        </w:trPr>
        <w:tc>
          <w:tcPr>
            <w:tcW w:w="2500" w:type="pct"/>
            <w:shd w:val="clear" w:color="auto" w:fill="auto"/>
            <w:noWrap/>
          </w:tcPr>
          <w:p w:rsidR="00FB07B5" w:rsidRPr="00FB07B5" w:rsidRDefault="00B164DF" w:rsidP="003062B5">
            <w:pPr>
              <w:rPr>
                <w:b/>
                <w:bCs/>
                <w:szCs w:val="24"/>
                <w:lang w:val="en-US"/>
              </w:rPr>
            </w:pPr>
            <w:r w:rsidRPr="00E14525">
              <w:rPr>
                <w:b/>
                <w:bCs/>
                <w:szCs w:val="24"/>
                <w:lang w:val="ru-RU"/>
              </w:rPr>
              <w:t xml:space="preserve">   </w:t>
            </w:r>
            <w:r w:rsidR="00FB07B5" w:rsidRPr="00FB07B5">
              <w:rPr>
                <w:b/>
                <w:bCs/>
                <w:szCs w:val="24"/>
                <w:lang w:val="en-US"/>
              </w:rPr>
              <w:t xml:space="preserve">t </w:t>
            </w:r>
            <w:r w:rsidR="00FB07B5" w:rsidRPr="00FB07B5">
              <w:rPr>
                <w:b/>
                <w:bCs/>
                <w:szCs w:val="24"/>
                <w:lang w:val="ru-RU"/>
              </w:rPr>
              <w:t>прямой</w:t>
            </w:r>
            <w:r w:rsidR="00FB07B5" w:rsidRPr="00FB07B5">
              <w:rPr>
                <w:b/>
                <w:bCs/>
                <w:szCs w:val="24"/>
                <w:lang w:val="en-US"/>
              </w:rPr>
              <w:t xml:space="preserve"> </w:t>
            </w:r>
            <w:r w:rsidR="00FB07B5" w:rsidRPr="00FB07B5">
              <w:rPr>
                <w:b/>
                <w:bCs/>
                <w:szCs w:val="24"/>
                <w:lang w:val="ru-RU"/>
              </w:rPr>
              <w:t>воды</w:t>
            </w:r>
            <w:r w:rsidR="00FB07B5" w:rsidRPr="00FB07B5">
              <w:rPr>
                <w:szCs w:val="24"/>
                <w:lang w:val="en-US"/>
              </w:rPr>
              <w:t xml:space="preserve"> / t </w:t>
            </w:r>
            <w:r w:rsidR="00687335">
              <w:rPr>
                <w:szCs w:val="24"/>
                <w:lang w:val="en-US"/>
              </w:rPr>
              <w:t>increment</w:t>
            </w:r>
            <w:r w:rsidR="00FB07B5" w:rsidRPr="00FB07B5">
              <w:rPr>
                <w:szCs w:val="24"/>
                <w:lang w:val="en-US"/>
              </w:rPr>
              <w:t xml:space="preserve"> water, °C</w:t>
            </w:r>
          </w:p>
        </w:tc>
        <w:tc>
          <w:tcPr>
            <w:tcW w:w="2500" w:type="pct"/>
            <w:shd w:val="clear" w:color="auto" w:fill="auto"/>
            <w:noWrap/>
          </w:tcPr>
          <w:p w:rsidR="00FB07B5" w:rsidRPr="00687335" w:rsidRDefault="00FB07B5" w:rsidP="003062B5">
            <w:pPr>
              <w:rPr>
                <w:szCs w:val="24"/>
                <w:lang w:val="en-US"/>
              </w:rPr>
            </w:pPr>
          </w:p>
        </w:tc>
      </w:tr>
      <w:tr w:rsidR="00FB07B5" w:rsidRPr="00FB07B5" w:rsidTr="00C07FE6">
        <w:trPr>
          <w:trHeight w:val="315"/>
        </w:trPr>
        <w:tc>
          <w:tcPr>
            <w:tcW w:w="2500" w:type="pct"/>
            <w:shd w:val="clear" w:color="auto" w:fill="auto"/>
            <w:noWrap/>
          </w:tcPr>
          <w:p w:rsidR="00FB07B5" w:rsidRPr="00FB07B5" w:rsidRDefault="00B164DF" w:rsidP="003062B5">
            <w:pPr>
              <w:rPr>
                <w:b/>
                <w:bCs/>
                <w:szCs w:val="24"/>
                <w:lang w:val="ru-RU"/>
              </w:rPr>
            </w:pPr>
            <w:r w:rsidRPr="00E14525">
              <w:rPr>
                <w:b/>
                <w:bCs/>
                <w:szCs w:val="24"/>
                <w:lang w:val="ru-RU"/>
              </w:rPr>
              <w:t xml:space="preserve">   </w:t>
            </w:r>
            <w:r w:rsidR="00FB07B5" w:rsidRPr="00FB07B5">
              <w:rPr>
                <w:b/>
                <w:bCs/>
                <w:szCs w:val="24"/>
                <w:lang w:val="ru-RU"/>
              </w:rPr>
              <w:t>t обратной воды</w:t>
            </w:r>
            <w:r w:rsidR="00FB07B5" w:rsidRPr="00FB07B5">
              <w:rPr>
                <w:szCs w:val="24"/>
                <w:lang w:val="ru-RU"/>
              </w:rPr>
              <w:t xml:space="preserve"> / t </w:t>
            </w:r>
            <w:r w:rsidR="00687335">
              <w:rPr>
                <w:szCs w:val="24"/>
                <w:lang w:val="en-US"/>
              </w:rPr>
              <w:t>outlet</w:t>
            </w:r>
            <w:r w:rsidR="00687335" w:rsidRPr="00687335">
              <w:rPr>
                <w:szCs w:val="24"/>
                <w:lang w:val="ru-RU"/>
              </w:rPr>
              <w:t xml:space="preserve"> </w:t>
            </w:r>
            <w:r w:rsidR="00687335">
              <w:rPr>
                <w:szCs w:val="24"/>
                <w:lang w:val="en-US"/>
              </w:rPr>
              <w:t>water</w:t>
            </w:r>
            <w:r w:rsidR="00FB07B5" w:rsidRPr="00FB07B5">
              <w:rPr>
                <w:szCs w:val="24"/>
                <w:lang w:val="ru-RU"/>
              </w:rPr>
              <w:t>, °C</w:t>
            </w:r>
          </w:p>
        </w:tc>
        <w:tc>
          <w:tcPr>
            <w:tcW w:w="2500" w:type="pct"/>
            <w:shd w:val="clear" w:color="auto" w:fill="auto"/>
            <w:noWrap/>
          </w:tcPr>
          <w:p w:rsidR="00FB07B5" w:rsidRPr="00577415" w:rsidRDefault="00FB07B5" w:rsidP="003062B5">
            <w:pPr>
              <w:rPr>
                <w:szCs w:val="24"/>
                <w:lang w:val="en-US"/>
              </w:rPr>
            </w:pPr>
          </w:p>
        </w:tc>
      </w:tr>
      <w:tr w:rsidR="00831C03" w:rsidRPr="00831C03" w:rsidTr="00C07FE6">
        <w:trPr>
          <w:trHeight w:val="630"/>
        </w:trPr>
        <w:tc>
          <w:tcPr>
            <w:tcW w:w="2500" w:type="pct"/>
            <w:shd w:val="clear" w:color="auto" w:fill="auto"/>
          </w:tcPr>
          <w:p w:rsidR="00831C03" w:rsidRDefault="00831C03" w:rsidP="003062B5">
            <w:pPr>
              <w:rPr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ru-RU"/>
              </w:rPr>
              <w:t>Потребность</w:t>
            </w:r>
            <w:r w:rsidRPr="00831C03">
              <w:rPr>
                <w:b/>
                <w:bCs/>
                <w:szCs w:val="24"/>
                <w:lang w:val="en-US"/>
              </w:rPr>
              <w:t xml:space="preserve"> </w:t>
            </w:r>
            <w:r>
              <w:rPr>
                <w:b/>
                <w:bCs/>
                <w:szCs w:val="24"/>
                <w:lang w:val="ru-RU"/>
              </w:rPr>
              <w:t>в</w:t>
            </w:r>
            <w:r w:rsidRPr="00831C03">
              <w:rPr>
                <w:b/>
                <w:bCs/>
                <w:szCs w:val="24"/>
                <w:lang w:val="en-US"/>
              </w:rPr>
              <w:t xml:space="preserve"> </w:t>
            </w:r>
            <w:r>
              <w:rPr>
                <w:b/>
                <w:bCs/>
                <w:szCs w:val="24"/>
                <w:lang w:val="ru-RU"/>
              </w:rPr>
              <w:t>горячей</w:t>
            </w:r>
            <w:r w:rsidRPr="00831C03">
              <w:rPr>
                <w:b/>
                <w:bCs/>
                <w:szCs w:val="24"/>
                <w:lang w:val="en-US"/>
              </w:rPr>
              <w:t xml:space="preserve"> </w:t>
            </w:r>
            <w:r>
              <w:rPr>
                <w:b/>
                <w:bCs/>
                <w:szCs w:val="24"/>
                <w:lang w:val="ru-RU"/>
              </w:rPr>
              <w:t>воде</w:t>
            </w:r>
            <w:r w:rsidR="00B164DF">
              <w:rPr>
                <w:b/>
                <w:bCs/>
                <w:szCs w:val="24"/>
                <w:lang w:val="en-US"/>
              </w:rPr>
              <w:t xml:space="preserve"> </w:t>
            </w:r>
            <w:r w:rsidRPr="00831C03">
              <w:rPr>
                <w:b/>
                <w:bCs/>
                <w:szCs w:val="24"/>
                <w:lang w:val="en-US"/>
              </w:rPr>
              <w:t xml:space="preserve"> </w:t>
            </w:r>
            <w:r w:rsidRPr="00831C03">
              <w:rPr>
                <w:bCs/>
                <w:szCs w:val="24"/>
                <w:lang w:val="en-US"/>
              </w:rPr>
              <w:t xml:space="preserve">/ </w:t>
            </w:r>
            <w:r w:rsidR="00B164DF">
              <w:rPr>
                <w:bCs/>
                <w:szCs w:val="24"/>
                <w:lang w:val="en-US"/>
              </w:rPr>
              <w:t>Amount of hot water wanted:</w:t>
            </w:r>
          </w:p>
          <w:p w:rsidR="00B164DF" w:rsidRDefault="00B164DF" w:rsidP="003062B5">
            <w:pPr>
              <w:rPr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 xml:space="preserve">   </w:t>
            </w:r>
            <w:r>
              <w:rPr>
                <w:b/>
                <w:bCs/>
                <w:szCs w:val="24"/>
                <w:lang w:val="ru-RU"/>
              </w:rPr>
              <w:t>нм</w:t>
            </w:r>
            <w:r w:rsidRPr="00831C03">
              <w:rPr>
                <w:b/>
                <w:bCs/>
                <w:szCs w:val="24"/>
                <w:lang w:val="en-US"/>
              </w:rPr>
              <w:t>³/</w:t>
            </w:r>
            <w:r>
              <w:rPr>
                <w:b/>
                <w:bCs/>
                <w:szCs w:val="24"/>
                <w:lang w:val="ru-RU"/>
              </w:rPr>
              <w:t>ч</w:t>
            </w:r>
            <w:r>
              <w:rPr>
                <w:b/>
                <w:bCs/>
                <w:szCs w:val="24"/>
                <w:lang w:val="en-US"/>
              </w:rPr>
              <w:t xml:space="preserve"> / </w:t>
            </w:r>
            <w:r>
              <w:rPr>
                <w:bCs/>
                <w:szCs w:val="24"/>
                <w:lang w:val="en-US"/>
              </w:rPr>
              <w:t>Nm³/h</w:t>
            </w:r>
          </w:p>
          <w:p w:rsidR="00B164DF" w:rsidRPr="00B164DF" w:rsidRDefault="00B164DF" w:rsidP="003062B5">
            <w:pPr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 xml:space="preserve">   </w:t>
            </w:r>
            <w:r w:rsidRPr="00B164DF">
              <w:rPr>
                <w:b/>
                <w:bCs/>
                <w:szCs w:val="24"/>
                <w:lang w:val="en-US"/>
              </w:rPr>
              <w:t xml:space="preserve">t </w:t>
            </w:r>
            <w:r w:rsidRPr="00B164DF">
              <w:rPr>
                <w:b/>
                <w:szCs w:val="24"/>
                <w:lang w:val="ru-RU"/>
              </w:rPr>
              <w:t>°C</w:t>
            </w:r>
          </w:p>
        </w:tc>
        <w:tc>
          <w:tcPr>
            <w:tcW w:w="2500" w:type="pct"/>
            <w:shd w:val="clear" w:color="auto" w:fill="auto"/>
            <w:noWrap/>
          </w:tcPr>
          <w:p w:rsidR="00831C03" w:rsidRPr="00831C03" w:rsidRDefault="00831C03" w:rsidP="003062B5">
            <w:pPr>
              <w:rPr>
                <w:szCs w:val="24"/>
                <w:lang w:val="en-US"/>
              </w:rPr>
            </w:pPr>
          </w:p>
        </w:tc>
      </w:tr>
      <w:tr w:rsidR="00FB07B5" w:rsidRPr="00FB07B5" w:rsidTr="00C07FE6">
        <w:trPr>
          <w:trHeight w:val="630"/>
        </w:trPr>
        <w:tc>
          <w:tcPr>
            <w:tcW w:w="2500" w:type="pct"/>
            <w:shd w:val="clear" w:color="auto" w:fill="auto"/>
          </w:tcPr>
          <w:p w:rsidR="00FB07B5" w:rsidRPr="00FB07B5" w:rsidRDefault="00FB07B5" w:rsidP="003062B5">
            <w:pPr>
              <w:rPr>
                <w:b/>
                <w:bCs/>
                <w:szCs w:val="24"/>
                <w:lang w:val="ru-RU"/>
              </w:rPr>
            </w:pPr>
            <w:r w:rsidRPr="00FB07B5">
              <w:rPr>
                <w:b/>
                <w:bCs/>
                <w:szCs w:val="24"/>
                <w:lang w:val="ru-RU"/>
              </w:rPr>
              <w:t>Зимняя</w:t>
            </w:r>
            <w:r w:rsidR="00687335">
              <w:rPr>
                <w:b/>
                <w:bCs/>
                <w:szCs w:val="24"/>
                <w:lang w:val="en-US"/>
              </w:rPr>
              <w:t xml:space="preserve"> </w:t>
            </w:r>
            <w:r w:rsidR="00687335" w:rsidRPr="00687335">
              <w:rPr>
                <w:b/>
                <w:bCs/>
                <w:szCs w:val="24"/>
                <w:lang w:val="ru-RU"/>
              </w:rPr>
              <w:t xml:space="preserve">/ </w:t>
            </w:r>
            <w:r w:rsidR="00687335">
              <w:rPr>
                <w:b/>
                <w:bCs/>
                <w:szCs w:val="24"/>
                <w:lang w:val="ru-RU"/>
              </w:rPr>
              <w:t>Летняя</w:t>
            </w:r>
            <w:r w:rsidRPr="00FB07B5">
              <w:rPr>
                <w:b/>
                <w:bCs/>
                <w:szCs w:val="24"/>
                <w:lang w:val="ru-RU"/>
              </w:rPr>
              <w:t xml:space="preserve"> потребность в тепле,  кВт </w:t>
            </w:r>
            <w:r w:rsidRPr="00FB07B5">
              <w:rPr>
                <w:szCs w:val="24"/>
                <w:lang w:val="ru-RU"/>
              </w:rPr>
              <w:t xml:space="preserve">/ </w:t>
            </w:r>
            <w:proofErr w:type="spellStart"/>
            <w:r w:rsidRPr="00FB07B5">
              <w:rPr>
                <w:szCs w:val="24"/>
                <w:lang w:val="ru-RU"/>
              </w:rPr>
              <w:t>Winter</w:t>
            </w:r>
            <w:proofErr w:type="spellEnd"/>
            <w:r w:rsidR="00687335">
              <w:rPr>
                <w:szCs w:val="24"/>
                <w:lang w:val="ru-RU"/>
              </w:rPr>
              <w:t xml:space="preserve"> / </w:t>
            </w:r>
            <w:r w:rsidR="00687335">
              <w:rPr>
                <w:szCs w:val="24"/>
                <w:lang w:val="en-US"/>
              </w:rPr>
              <w:t>Summer</w:t>
            </w:r>
            <w:r w:rsidRPr="00FB07B5">
              <w:rPr>
                <w:szCs w:val="24"/>
                <w:lang w:val="ru-RU"/>
              </w:rPr>
              <w:t xml:space="preserve"> </w:t>
            </w:r>
            <w:proofErr w:type="spellStart"/>
            <w:r w:rsidRPr="00FB07B5">
              <w:rPr>
                <w:szCs w:val="24"/>
                <w:lang w:val="ru-RU"/>
              </w:rPr>
              <w:t>heat</w:t>
            </w:r>
            <w:proofErr w:type="spellEnd"/>
            <w:r w:rsidRPr="00FB07B5">
              <w:rPr>
                <w:szCs w:val="24"/>
                <w:lang w:val="ru-RU"/>
              </w:rPr>
              <w:t xml:space="preserve"> requirement, к</w:t>
            </w:r>
            <w:proofErr w:type="gramStart"/>
            <w:r w:rsidRPr="00FB07B5">
              <w:rPr>
                <w:szCs w:val="24"/>
                <w:lang w:val="ru-RU"/>
              </w:rPr>
              <w:t>W</w:t>
            </w:r>
            <w:proofErr w:type="gramEnd"/>
          </w:p>
        </w:tc>
        <w:tc>
          <w:tcPr>
            <w:tcW w:w="2500" w:type="pct"/>
            <w:shd w:val="clear" w:color="auto" w:fill="auto"/>
            <w:noWrap/>
          </w:tcPr>
          <w:p w:rsidR="00FB07B5" w:rsidRPr="007C101E" w:rsidRDefault="00FB07B5" w:rsidP="003062B5">
            <w:pPr>
              <w:rPr>
                <w:color w:val="FF6600"/>
                <w:szCs w:val="24"/>
                <w:lang w:val="en-US"/>
              </w:rPr>
            </w:pPr>
          </w:p>
        </w:tc>
      </w:tr>
      <w:tr w:rsidR="00A5522D" w:rsidRPr="00FB07B5" w:rsidTr="00C07FE6">
        <w:trPr>
          <w:trHeight w:val="315"/>
        </w:trPr>
        <w:tc>
          <w:tcPr>
            <w:tcW w:w="2500" w:type="pct"/>
            <w:shd w:val="clear" w:color="auto" w:fill="auto"/>
            <w:noWrap/>
          </w:tcPr>
          <w:p w:rsidR="00A5522D" w:rsidRPr="00A5522D" w:rsidRDefault="00A5522D" w:rsidP="003062B5">
            <w:pPr>
              <w:rPr>
                <w:b/>
                <w:bCs/>
                <w:szCs w:val="24"/>
                <w:lang w:val="en-US"/>
              </w:rPr>
            </w:pPr>
            <w:r w:rsidRPr="00FB07B5">
              <w:rPr>
                <w:b/>
                <w:bCs/>
                <w:szCs w:val="24"/>
                <w:lang w:val="ru-RU"/>
              </w:rPr>
              <w:t>Потребность</w:t>
            </w:r>
            <w:r w:rsidRPr="00FB07B5">
              <w:rPr>
                <w:b/>
                <w:bCs/>
                <w:szCs w:val="24"/>
                <w:lang w:val="en-US"/>
              </w:rPr>
              <w:t xml:space="preserve"> </w:t>
            </w:r>
            <w:r w:rsidRPr="00FB07B5">
              <w:rPr>
                <w:b/>
                <w:bCs/>
                <w:szCs w:val="24"/>
                <w:lang w:val="ru-RU"/>
              </w:rPr>
              <w:t>в</w:t>
            </w:r>
            <w:r w:rsidRPr="00FB07B5">
              <w:rPr>
                <w:b/>
                <w:bCs/>
                <w:szCs w:val="24"/>
                <w:lang w:val="en-US"/>
              </w:rPr>
              <w:t xml:space="preserve"> </w:t>
            </w:r>
            <w:r w:rsidRPr="00FB07B5">
              <w:rPr>
                <w:b/>
                <w:bCs/>
                <w:szCs w:val="24"/>
                <w:lang w:val="ru-RU"/>
              </w:rPr>
              <w:t>паре</w:t>
            </w:r>
            <w:r w:rsidRPr="00FB07B5">
              <w:rPr>
                <w:b/>
                <w:bCs/>
                <w:szCs w:val="24"/>
                <w:lang w:val="en-US"/>
              </w:rPr>
              <w:t xml:space="preserve"> </w:t>
            </w:r>
            <w:r w:rsidRPr="00FB07B5">
              <w:rPr>
                <w:szCs w:val="24"/>
                <w:lang w:val="en-US"/>
              </w:rPr>
              <w:t>/ Requirements in steam</w:t>
            </w:r>
            <w:r w:rsidRPr="00A5522D">
              <w:rPr>
                <w:szCs w:val="24"/>
                <w:lang w:val="en-US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A5522D" w:rsidRPr="006226BA" w:rsidRDefault="00C40EDE" w:rsidP="003062B5">
            <w:pPr>
              <w:tabs>
                <w:tab w:val="left" w:pos="5068"/>
              </w:tabs>
              <w:rPr>
                <w:szCs w:val="24"/>
                <w:lang w:val="en-US"/>
              </w:rPr>
            </w:pPr>
            <w:r>
              <w:rPr>
                <w:i/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i/>
                <w:szCs w:val="24"/>
                <w:lang w:val="de-DE"/>
              </w:rPr>
              <w:instrText xml:space="preserve"> FORMCHECKBOX </w:instrText>
            </w:r>
            <w:r w:rsidR="00081A27" w:rsidRPr="00C40EDE">
              <w:rPr>
                <w:i/>
                <w:szCs w:val="24"/>
                <w:lang w:val="de-DE"/>
              </w:rPr>
            </w:r>
            <w:r>
              <w:rPr>
                <w:i/>
                <w:szCs w:val="24"/>
                <w:lang w:val="de-DE"/>
              </w:rPr>
              <w:fldChar w:fldCharType="end"/>
            </w:r>
            <w:r w:rsidR="00A5522D" w:rsidRPr="006226BA">
              <w:rPr>
                <w:i/>
                <w:szCs w:val="24"/>
                <w:lang w:val="de-DE"/>
              </w:rPr>
              <w:t xml:space="preserve"> </w:t>
            </w:r>
            <w:r w:rsidR="00A5522D" w:rsidRPr="006226BA">
              <w:rPr>
                <w:b/>
                <w:szCs w:val="24"/>
                <w:lang w:val="ru-RU"/>
              </w:rPr>
              <w:t>Да</w:t>
            </w:r>
            <w:r w:rsidR="00A5522D" w:rsidRPr="006226BA">
              <w:rPr>
                <w:b/>
                <w:szCs w:val="24"/>
                <w:lang w:val="en-US"/>
              </w:rPr>
              <w:t xml:space="preserve"> </w:t>
            </w:r>
            <w:r w:rsidR="00A5522D" w:rsidRPr="006226BA">
              <w:rPr>
                <w:szCs w:val="24"/>
                <w:lang w:val="en-US"/>
              </w:rPr>
              <w:t>/ Yes</w:t>
            </w:r>
          </w:p>
          <w:p w:rsidR="00A5522D" w:rsidRPr="00A5522D" w:rsidRDefault="00676AF5" w:rsidP="003062B5">
            <w:pPr>
              <w:rPr>
                <w:b/>
                <w:bCs/>
                <w:szCs w:val="24"/>
                <w:lang w:val="en-US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Cs w:val="24"/>
                <w:lang w:val="de-DE"/>
              </w:rPr>
              <w:instrText xml:space="preserve"> FORMCHECKBOX </w:instrText>
            </w:r>
            <w:r w:rsidR="00941A66" w:rsidRPr="00676AF5"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end"/>
            </w:r>
            <w:r w:rsidR="00A5522D" w:rsidRPr="006226BA">
              <w:rPr>
                <w:szCs w:val="24"/>
                <w:lang w:val="de-DE"/>
              </w:rPr>
              <w:t xml:space="preserve"> </w:t>
            </w:r>
            <w:r w:rsidR="00A5522D" w:rsidRPr="006226BA">
              <w:rPr>
                <w:b/>
                <w:szCs w:val="24"/>
                <w:lang w:val="ru-RU"/>
              </w:rPr>
              <w:t>Нет</w:t>
            </w:r>
            <w:r w:rsidR="00A5522D" w:rsidRPr="006226BA">
              <w:rPr>
                <w:szCs w:val="24"/>
                <w:lang w:val="en-US"/>
              </w:rPr>
              <w:t xml:space="preserve">  / No</w:t>
            </w:r>
          </w:p>
        </w:tc>
      </w:tr>
      <w:tr w:rsidR="00831C03" w:rsidRPr="00831C03" w:rsidTr="00C07FE6">
        <w:trPr>
          <w:trHeight w:val="311"/>
        </w:trPr>
        <w:tc>
          <w:tcPr>
            <w:tcW w:w="2500" w:type="pct"/>
            <w:shd w:val="clear" w:color="auto" w:fill="auto"/>
          </w:tcPr>
          <w:p w:rsidR="00831C03" w:rsidRPr="00831C03" w:rsidRDefault="00831C03" w:rsidP="003062B5">
            <w:pPr>
              <w:rPr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Поток пара</w:t>
            </w:r>
            <w:r w:rsidRPr="00831C03">
              <w:rPr>
                <w:b/>
                <w:bCs/>
                <w:szCs w:val="24"/>
                <w:lang w:val="ru-RU"/>
              </w:rPr>
              <w:t xml:space="preserve">, </w:t>
            </w:r>
            <w:proofErr w:type="gramStart"/>
            <w:r>
              <w:rPr>
                <w:b/>
                <w:bCs/>
                <w:szCs w:val="24"/>
                <w:lang w:val="ru-RU"/>
              </w:rPr>
              <w:t>кг</w:t>
            </w:r>
            <w:proofErr w:type="gramEnd"/>
            <w:r>
              <w:rPr>
                <w:b/>
                <w:bCs/>
                <w:szCs w:val="24"/>
                <w:lang w:val="ru-RU"/>
              </w:rPr>
              <w:t xml:space="preserve">/ч / </w:t>
            </w:r>
            <w:r>
              <w:rPr>
                <w:bCs/>
                <w:szCs w:val="24"/>
                <w:lang w:val="en-US"/>
              </w:rPr>
              <w:t>Steam</w:t>
            </w:r>
            <w:r w:rsidRPr="00831C03">
              <w:rPr>
                <w:bCs/>
                <w:szCs w:val="24"/>
                <w:lang w:val="ru-RU"/>
              </w:rPr>
              <w:t xml:space="preserve"> </w:t>
            </w:r>
            <w:r>
              <w:rPr>
                <w:bCs/>
                <w:szCs w:val="24"/>
                <w:lang w:val="en-US"/>
              </w:rPr>
              <w:t>flow</w:t>
            </w:r>
            <w:r w:rsidRPr="00831C03">
              <w:rPr>
                <w:bCs/>
                <w:szCs w:val="24"/>
                <w:lang w:val="ru-RU"/>
              </w:rPr>
              <w:t xml:space="preserve">, </w:t>
            </w:r>
            <w:r>
              <w:rPr>
                <w:bCs/>
                <w:szCs w:val="24"/>
                <w:lang w:val="en-US"/>
              </w:rPr>
              <w:t>kg</w:t>
            </w:r>
            <w:r w:rsidRPr="00831C03">
              <w:rPr>
                <w:bCs/>
                <w:szCs w:val="24"/>
                <w:lang w:val="ru-RU"/>
              </w:rPr>
              <w:t>/</w:t>
            </w:r>
            <w:r>
              <w:rPr>
                <w:bCs/>
                <w:szCs w:val="24"/>
                <w:lang w:val="en-US"/>
              </w:rPr>
              <w:t>h</w:t>
            </w:r>
          </w:p>
        </w:tc>
        <w:tc>
          <w:tcPr>
            <w:tcW w:w="2500" w:type="pct"/>
            <w:shd w:val="clear" w:color="auto" w:fill="auto"/>
            <w:noWrap/>
          </w:tcPr>
          <w:p w:rsidR="00831C03" w:rsidRPr="00A5522D" w:rsidRDefault="00831C03" w:rsidP="003062B5">
            <w:pPr>
              <w:rPr>
                <w:szCs w:val="24"/>
                <w:lang w:val="ru-RU"/>
              </w:rPr>
            </w:pPr>
          </w:p>
        </w:tc>
      </w:tr>
      <w:tr w:rsidR="00831C03" w:rsidRPr="00831C03" w:rsidTr="00C07FE6">
        <w:trPr>
          <w:trHeight w:val="630"/>
        </w:trPr>
        <w:tc>
          <w:tcPr>
            <w:tcW w:w="2500" w:type="pct"/>
            <w:shd w:val="clear" w:color="auto" w:fill="auto"/>
          </w:tcPr>
          <w:p w:rsidR="00831C03" w:rsidRPr="00831C03" w:rsidRDefault="00831C03" w:rsidP="003062B5">
            <w:pPr>
              <w:rPr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Абсолютное давление пара</w:t>
            </w:r>
            <w:r w:rsidRPr="00831C03">
              <w:rPr>
                <w:b/>
                <w:bCs/>
                <w:szCs w:val="24"/>
                <w:lang w:val="ru-RU"/>
              </w:rPr>
              <w:t xml:space="preserve">, </w:t>
            </w:r>
            <w:proofErr w:type="gramStart"/>
            <w:r>
              <w:rPr>
                <w:b/>
                <w:bCs/>
                <w:szCs w:val="24"/>
                <w:lang w:val="ru-RU"/>
              </w:rPr>
              <w:t>кг</w:t>
            </w:r>
            <w:proofErr w:type="gramEnd"/>
            <w:r>
              <w:rPr>
                <w:b/>
                <w:bCs/>
                <w:szCs w:val="24"/>
                <w:lang w:val="ru-RU"/>
              </w:rPr>
              <w:t>/см² /</w:t>
            </w:r>
            <w:r>
              <w:rPr>
                <w:bCs/>
                <w:szCs w:val="24"/>
                <w:lang w:val="ru-RU"/>
              </w:rPr>
              <w:t xml:space="preserve"> </w:t>
            </w:r>
            <w:r w:rsidR="00967491">
              <w:rPr>
                <w:bCs/>
                <w:szCs w:val="24"/>
                <w:lang w:val="en-US"/>
              </w:rPr>
              <w:t>Absolute</w:t>
            </w:r>
            <w:r w:rsidR="00967491" w:rsidRPr="00831C03">
              <w:rPr>
                <w:bCs/>
                <w:szCs w:val="24"/>
                <w:lang w:val="ru-RU"/>
              </w:rPr>
              <w:t xml:space="preserve"> </w:t>
            </w:r>
            <w:r w:rsidR="00967491">
              <w:rPr>
                <w:bCs/>
                <w:szCs w:val="24"/>
                <w:lang w:val="en-US"/>
              </w:rPr>
              <w:t>s</w:t>
            </w:r>
            <w:r>
              <w:rPr>
                <w:bCs/>
                <w:szCs w:val="24"/>
                <w:lang w:val="en-US"/>
              </w:rPr>
              <w:t>team</w:t>
            </w:r>
            <w:r w:rsidRPr="00831C03">
              <w:rPr>
                <w:bCs/>
                <w:szCs w:val="24"/>
                <w:lang w:val="ru-RU"/>
              </w:rPr>
              <w:t xml:space="preserve"> </w:t>
            </w:r>
            <w:r>
              <w:rPr>
                <w:bCs/>
                <w:szCs w:val="24"/>
                <w:lang w:val="en-US"/>
              </w:rPr>
              <w:t>pressure</w:t>
            </w:r>
            <w:r w:rsidRPr="00831C03">
              <w:rPr>
                <w:bCs/>
                <w:szCs w:val="24"/>
                <w:lang w:val="ru-RU"/>
              </w:rPr>
              <w:t xml:space="preserve">, </w:t>
            </w:r>
            <w:r>
              <w:rPr>
                <w:bCs/>
                <w:szCs w:val="24"/>
                <w:lang w:val="en-US"/>
              </w:rPr>
              <w:t>kg</w:t>
            </w:r>
            <w:r w:rsidRPr="00831C03">
              <w:rPr>
                <w:bCs/>
                <w:szCs w:val="24"/>
                <w:lang w:val="ru-RU"/>
              </w:rPr>
              <w:t>/</w:t>
            </w:r>
            <w:r>
              <w:rPr>
                <w:bCs/>
                <w:szCs w:val="24"/>
                <w:lang w:val="en-US"/>
              </w:rPr>
              <w:t>cm</w:t>
            </w:r>
            <w:r w:rsidRPr="00831C03">
              <w:rPr>
                <w:bCs/>
                <w:szCs w:val="24"/>
                <w:lang w:val="ru-RU"/>
              </w:rPr>
              <w:t>²</w:t>
            </w:r>
          </w:p>
        </w:tc>
        <w:tc>
          <w:tcPr>
            <w:tcW w:w="2500" w:type="pct"/>
            <w:shd w:val="clear" w:color="auto" w:fill="auto"/>
            <w:noWrap/>
          </w:tcPr>
          <w:p w:rsidR="00831C03" w:rsidRPr="00831C03" w:rsidRDefault="00831C03" w:rsidP="003062B5">
            <w:pPr>
              <w:rPr>
                <w:szCs w:val="24"/>
                <w:lang w:val="ru-RU"/>
              </w:rPr>
            </w:pPr>
          </w:p>
        </w:tc>
      </w:tr>
      <w:tr w:rsidR="00FB07B5" w:rsidRPr="00FB07B5" w:rsidTr="00C07FE6">
        <w:trPr>
          <w:trHeight w:val="630"/>
        </w:trPr>
        <w:tc>
          <w:tcPr>
            <w:tcW w:w="2500" w:type="pct"/>
            <w:shd w:val="clear" w:color="auto" w:fill="auto"/>
          </w:tcPr>
          <w:p w:rsidR="00FB07B5" w:rsidRPr="00FB07B5" w:rsidRDefault="00FB07B5" w:rsidP="003062B5">
            <w:pPr>
              <w:rPr>
                <w:b/>
                <w:bCs/>
                <w:szCs w:val="24"/>
                <w:lang w:val="en-US"/>
              </w:rPr>
            </w:pPr>
            <w:r w:rsidRPr="00FB07B5">
              <w:rPr>
                <w:b/>
                <w:bCs/>
                <w:szCs w:val="24"/>
                <w:lang w:val="ru-RU"/>
              </w:rPr>
              <w:t>Уровень</w:t>
            </w:r>
            <w:r w:rsidRPr="00FB07B5">
              <w:rPr>
                <w:b/>
                <w:bCs/>
                <w:szCs w:val="24"/>
                <w:lang w:val="en-US"/>
              </w:rPr>
              <w:t xml:space="preserve"> </w:t>
            </w:r>
            <w:r w:rsidRPr="00FB07B5">
              <w:rPr>
                <w:b/>
                <w:bCs/>
                <w:szCs w:val="24"/>
                <w:lang w:val="ru-RU"/>
              </w:rPr>
              <w:t>шума</w:t>
            </w:r>
            <w:r w:rsidRPr="00FB07B5">
              <w:rPr>
                <w:b/>
                <w:bCs/>
                <w:szCs w:val="24"/>
                <w:lang w:val="en-US"/>
              </w:rPr>
              <w:t xml:space="preserve">, </w:t>
            </w:r>
            <w:r w:rsidRPr="00FB07B5">
              <w:rPr>
                <w:b/>
                <w:bCs/>
                <w:szCs w:val="24"/>
                <w:lang w:val="ru-RU"/>
              </w:rPr>
              <w:t>удаление</w:t>
            </w:r>
            <w:r w:rsidRPr="00FB07B5">
              <w:rPr>
                <w:b/>
                <w:bCs/>
                <w:szCs w:val="24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B07B5">
                <w:rPr>
                  <w:b/>
                  <w:bCs/>
                  <w:szCs w:val="24"/>
                  <w:lang w:val="en-US"/>
                </w:rPr>
                <w:t xml:space="preserve">10 </w:t>
              </w:r>
              <w:r w:rsidRPr="00FB07B5">
                <w:rPr>
                  <w:b/>
                  <w:bCs/>
                  <w:szCs w:val="24"/>
                  <w:lang w:val="ru-RU"/>
                </w:rPr>
                <w:t>м</w:t>
              </w:r>
            </w:smartTag>
            <w:r w:rsidRPr="00FB07B5">
              <w:rPr>
                <w:b/>
                <w:bCs/>
                <w:szCs w:val="24"/>
                <w:lang w:val="en-US"/>
              </w:rPr>
              <w:t xml:space="preserve">, </w:t>
            </w:r>
            <w:r w:rsidRPr="00FB07B5">
              <w:rPr>
                <w:b/>
                <w:bCs/>
                <w:szCs w:val="24"/>
                <w:lang w:val="ru-RU"/>
              </w:rPr>
              <w:t>дБ</w:t>
            </w:r>
            <w:proofErr w:type="gramStart"/>
            <w:r w:rsidRPr="00FB07B5">
              <w:rPr>
                <w:b/>
                <w:bCs/>
                <w:szCs w:val="24"/>
                <w:lang w:val="en-US"/>
              </w:rPr>
              <w:t>A</w:t>
            </w:r>
            <w:proofErr w:type="gramEnd"/>
            <w:r w:rsidRPr="00FB07B5">
              <w:rPr>
                <w:b/>
                <w:bCs/>
                <w:szCs w:val="24"/>
                <w:lang w:val="en-US"/>
              </w:rPr>
              <w:t xml:space="preserve"> / </w:t>
            </w:r>
            <w:r w:rsidRPr="00FB07B5">
              <w:rPr>
                <w:szCs w:val="24"/>
                <w:lang w:val="en-US"/>
              </w:rPr>
              <w:t xml:space="preserve">Level of noise, moving away 10m, </w:t>
            </w:r>
            <w:proofErr w:type="spellStart"/>
            <w:r w:rsidRPr="00FB07B5">
              <w:rPr>
                <w:szCs w:val="24"/>
                <w:lang w:val="en-US"/>
              </w:rPr>
              <w:t>dBA</w:t>
            </w:r>
            <w:proofErr w:type="spellEnd"/>
            <w:r w:rsidRPr="00FB07B5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</w:tcPr>
          <w:p w:rsidR="00FB07B5" w:rsidRPr="00831C03" w:rsidRDefault="00FB07B5" w:rsidP="003062B5">
            <w:pPr>
              <w:rPr>
                <w:szCs w:val="24"/>
                <w:lang w:val="en-US"/>
              </w:rPr>
            </w:pPr>
          </w:p>
        </w:tc>
      </w:tr>
      <w:tr w:rsidR="00687335" w:rsidRPr="009D7FA2" w:rsidTr="00C07FE6">
        <w:trPr>
          <w:trHeight w:val="315"/>
        </w:trPr>
        <w:tc>
          <w:tcPr>
            <w:tcW w:w="2500" w:type="pct"/>
            <w:shd w:val="clear" w:color="auto" w:fill="auto"/>
            <w:noWrap/>
          </w:tcPr>
          <w:p w:rsidR="00687335" w:rsidRPr="00687335" w:rsidRDefault="00687335" w:rsidP="003062B5">
            <w:pPr>
              <w:rPr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ru-RU"/>
              </w:rPr>
              <w:t xml:space="preserve">Ограничения по выбросам / </w:t>
            </w:r>
            <w:r>
              <w:rPr>
                <w:bCs/>
                <w:szCs w:val="24"/>
                <w:lang w:val="en-US"/>
              </w:rPr>
              <w:t>Exhaust emission regulations</w:t>
            </w:r>
          </w:p>
        </w:tc>
        <w:tc>
          <w:tcPr>
            <w:tcW w:w="2500" w:type="pct"/>
            <w:shd w:val="clear" w:color="auto" w:fill="auto"/>
            <w:noWrap/>
          </w:tcPr>
          <w:p w:rsidR="00687335" w:rsidRPr="006226BA" w:rsidRDefault="00B121AB" w:rsidP="00687335">
            <w:pPr>
              <w:tabs>
                <w:tab w:val="left" w:pos="5068"/>
              </w:tabs>
              <w:rPr>
                <w:szCs w:val="24"/>
                <w:lang w:val="en-US"/>
              </w:rPr>
            </w:pPr>
            <w:r>
              <w:rPr>
                <w:i/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i/>
                <w:szCs w:val="24"/>
                <w:lang w:val="de-DE"/>
              </w:rPr>
              <w:instrText xml:space="preserve"> FORMCHECKBOX </w:instrText>
            </w:r>
            <w:r w:rsidR="00BD0943" w:rsidRPr="00B121AB">
              <w:rPr>
                <w:i/>
                <w:szCs w:val="24"/>
                <w:lang w:val="de-DE"/>
              </w:rPr>
            </w:r>
            <w:r>
              <w:rPr>
                <w:i/>
                <w:szCs w:val="24"/>
                <w:lang w:val="de-DE"/>
              </w:rPr>
              <w:fldChar w:fldCharType="end"/>
            </w:r>
            <w:r w:rsidR="00687335" w:rsidRPr="006226BA">
              <w:rPr>
                <w:i/>
                <w:szCs w:val="24"/>
                <w:lang w:val="de-DE"/>
              </w:rPr>
              <w:t xml:space="preserve"> </w:t>
            </w:r>
            <w:r w:rsidR="00687335" w:rsidRPr="006226BA">
              <w:rPr>
                <w:b/>
                <w:szCs w:val="24"/>
                <w:lang w:val="ru-RU"/>
              </w:rPr>
              <w:t>Да</w:t>
            </w:r>
            <w:r w:rsidR="00687335" w:rsidRPr="006226BA">
              <w:rPr>
                <w:b/>
                <w:szCs w:val="24"/>
                <w:lang w:val="en-US"/>
              </w:rPr>
              <w:t xml:space="preserve"> </w:t>
            </w:r>
            <w:r w:rsidR="00687335" w:rsidRPr="006226BA">
              <w:rPr>
                <w:szCs w:val="24"/>
                <w:lang w:val="en-US"/>
              </w:rPr>
              <w:t>/ Yes</w:t>
            </w:r>
            <w:r w:rsidR="00687335">
              <w:rPr>
                <w:szCs w:val="24"/>
                <w:lang w:val="en-US"/>
              </w:rPr>
              <w:t xml:space="preserve"> ____________</w:t>
            </w:r>
          </w:p>
          <w:p w:rsidR="00687335" w:rsidRPr="006226BA" w:rsidRDefault="00676AF5" w:rsidP="00687335">
            <w:pPr>
              <w:tabs>
                <w:tab w:val="left" w:pos="5068"/>
              </w:tabs>
              <w:rPr>
                <w:i/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Cs w:val="24"/>
                <w:lang w:val="de-DE"/>
              </w:rPr>
              <w:instrText xml:space="preserve"> FORMCHECKBOX </w:instrText>
            </w:r>
            <w:r w:rsidR="00941A66" w:rsidRPr="00676AF5"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end"/>
            </w:r>
            <w:r w:rsidR="00687335" w:rsidRPr="006226BA">
              <w:rPr>
                <w:szCs w:val="24"/>
                <w:lang w:val="de-DE"/>
              </w:rPr>
              <w:t xml:space="preserve"> </w:t>
            </w:r>
            <w:r w:rsidR="00687335" w:rsidRPr="006226BA">
              <w:rPr>
                <w:b/>
                <w:szCs w:val="24"/>
                <w:lang w:val="ru-RU"/>
              </w:rPr>
              <w:t>Нет</w:t>
            </w:r>
            <w:r w:rsidR="00687335" w:rsidRPr="006226BA">
              <w:rPr>
                <w:szCs w:val="24"/>
                <w:lang w:val="en-US"/>
              </w:rPr>
              <w:t xml:space="preserve">  / No</w:t>
            </w:r>
          </w:p>
        </w:tc>
      </w:tr>
      <w:tr w:rsidR="00FB07B5" w:rsidRPr="00A5522D" w:rsidTr="00C07FE6">
        <w:trPr>
          <w:trHeight w:val="315"/>
        </w:trPr>
        <w:tc>
          <w:tcPr>
            <w:tcW w:w="2500" w:type="pct"/>
            <w:shd w:val="clear" w:color="auto" w:fill="auto"/>
            <w:noWrap/>
          </w:tcPr>
          <w:p w:rsidR="00FB07B5" w:rsidRPr="00FB07B5" w:rsidRDefault="00FB07B5" w:rsidP="003062B5">
            <w:pPr>
              <w:rPr>
                <w:b/>
                <w:bCs/>
                <w:szCs w:val="24"/>
                <w:lang w:val="en-US"/>
              </w:rPr>
            </w:pPr>
            <w:r w:rsidRPr="00FB07B5">
              <w:rPr>
                <w:b/>
                <w:bCs/>
                <w:szCs w:val="24"/>
                <w:lang w:val="ru-RU"/>
              </w:rPr>
              <w:t>Тип</w:t>
            </w:r>
            <w:r w:rsidRPr="00FB07B5">
              <w:rPr>
                <w:b/>
                <w:bCs/>
                <w:szCs w:val="24"/>
                <w:lang w:val="en-US"/>
              </w:rPr>
              <w:t xml:space="preserve"> </w:t>
            </w:r>
            <w:r w:rsidRPr="00FB07B5">
              <w:rPr>
                <w:b/>
                <w:bCs/>
                <w:szCs w:val="24"/>
                <w:lang w:val="ru-RU"/>
              </w:rPr>
              <w:t>оборудования</w:t>
            </w:r>
            <w:r w:rsidRPr="00FB07B5">
              <w:rPr>
                <w:szCs w:val="24"/>
                <w:lang w:val="en-US"/>
              </w:rPr>
              <w:t xml:space="preserve"> / Type of equipment</w:t>
            </w:r>
          </w:p>
        </w:tc>
        <w:tc>
          <w:tcPr>
            <w:tcW w:w="2500" w:type="pct"/>
            <w:shd w:val="clear" w:color="auto" w:fill="auto"/>
            <w:noWrap/>
          </w:tcPr>
          <w:p w:rsidR="00A5522D" w:rsidRPr="00A5522D" w:rsidRDefault="00A5522D" w:rsidP="003062B5">
            <w:pPr>
              <w:tabs>
                <w:tab w:val="left" w:pos="5068"/>
              </w:tabs>
              <w:rPr>
                <w:szCs w:val="24"/>
                <w:lang w:val="ru-RU"/>
              </w:rPr>
            </w:pPr>
            <w:r w:rsidRPr="006226BA">
              <w:rPr>
                <w:i/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226BA">
              <w:rPr>
                <w:i/>
                <w:szCs w:val="24"/>
                <w:lang w:val="de-DE"/>
              </w:rPr>
              <w:instrText xml:space="preserve"> FORMCHECKBOX </w:instrText>
            </w:r>
            <w:r w:rsidRPr="006226BA">
              <w:rPr>
                <w:i/>
                <w:szCs w:val="24"/>
                <w:lang w:val="de-DE"/>
              </w:rPr>
            </w:r>
            <w:r w:rsidRPr="006226BA">
              <w:rPr>
                <w:i/>
                <w:szCs w:val="24"/>
                <w:lang w:val="de-DE"/>
              </w:rPr>
              <w:fldChar w:fldCharType="end"/>
            </w:r>
            <w:r w:rsidRPr="006226BA">
              <w:rPr>
                <w:b/>
                <w:szCs w:val="24"/>
                <w:lang w:val="ru-RU"/>
              </w:rPr>
              <w:t xml:space="preserve"> Генераторная установка /</w:t>
            </w:r>
            <w:r w:rsidRPr="00E25784">
              <w:rPr>
                <w:szCs w:val="24"/>
                <w:lang w:val="en-GB"/>
              </w:rPr>
              <w:t>Generation</w:t>
            </w:r>
            <w:r w:rsidRPr="00A5522D">
              <w:rPr>
                <w:szCs w:val="24"/>
                <w:lang w:val="ru-RU"/>
              </w:rPr>
              <w:t xml:space="preserve"> </w:t>
            </w:r>
            <w:r w:rsidRPr="00E25784">
              <w:rPr>
                <w:szCs w:val="24"/>
                <w:lang w:val="en-GB"/>
              </w:rPr>
              <w:t>set</w:t>
            </w:r>
            <w:r w:rsidRPr="00A5522D">
              <w:rPr>
                <w:szCs w:val="24"/>
                <w:lang w:val="ru-RU"/>
              </w:rPr>
              <w:t xml:space="preserve">   </w:t>
            </w:r>
          </w:p>
          <w:p w:rsidR="00FB07B5" w:rsidRPr="00A5522D" w:rsidRDefault="00676AF5" w:rsidP="003062B5">
            <w:pPr>
              <w:rPr>
                <w:szCs w:val="24"/>
                <w:lang w:val="ru-RU"/>
              </w:rPr>
            </w:pPr>
            <w:r>
              <w:rPr>
                <w:i/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i/>
                <w:szCs w:val="24"/>
                <w:lang w:val="de-DE"/>
              </w:rPr>
              <w:instrText xml:space="preserve"> FORMCHECKBOX </w:instrText>
            </w:r>
            <w:r w:rsidR="00941A66" w:rsidRPr="00676AF5">
              <w:rPr>
                <w:i/>
                <w:szCs w:val="24"/>
                <w:lang w:val="de-DE"/>
              </w:rPr>
            </w:r>
            <w:r>
              <w:rPr>
                <w:i/>
                <w:szCs w:val="24"/>
                <w:lang w:val="de-DE"/>
              </w:rPr>
              <w:fldChar w:fldCharType="end"/>
            </w:r>
            <w:r w:rsidR="00A5522D" w:rsidRPr="006226BA">
              <w:rPr>
                <w:b/>
                <w:szCs w:val="24"/>
                <w:lang w:val="ru-RU"/>
              </w:rPr>
              <w:t>Когенерационная установка</w:t>
            </w:r>
            <w:r w:rsidR="00A5522D">
              <w:rPr>
                <w:szCs w:val="24"/>
                <w:lang w:val="ru-RU"/>
              </w:rPr>
              <w:t xml:space="preserve"> / </w:t>
            </w:r>
            <w:r w:rsidR="00A5522D" w:rsidRPr="00F70D26">
              <w:rPr>
                <w:szCs w:val="24"/>
                <w:lang w:val="ru-RU"/>
              </w:rPr>
              <w:t xml:space="preserve"> </w:t>
            </w:r>
            <w:r w:rsidR="00A5522D">
              <w:rPr>
                <w:szCs w:val="24"/>
                <w:lang w:val="en-US"/>
              </w:rPr>
              <w:t>Cogeneration</w:t>
            </w:r>
            <w:r w:rsidR="00A5522D" w:rsidRPr="00F70D26">
              <w:rPr>
                <w:szCs w:val="24"/>
                <w:lang w:val="ru-RU"/>
              </w:rPr>
              <w:t xml:space="preserve"> </w:t>
            </w:r>
            <w:r w:rsidR="00A5522D">
              <w:rPr>
                <w:szCs w:val="24"/>
                <w:lang w:val="en-US"/>
              </w:rPr>
              <w:t>set</w:t>
            </w:r>
          </w:p>
        </w:tc>
      </w:tr>
      <w:tr w:rsidR="00FB07B5" w:rsidRPr="00FB07B5" w:rsidTr="00C07FE6">
        <w:trPr>
          <w:trHeight w:val="315"/>
        </w:trPr>
        <w:tc>
          <w:tcPr>
            <w:tcW w:w="2500" w:type="pct"/>
            <w:shd w:val="clear" w:color="auto" w:fill="auto"/>
          </w:tcPr>
          <w:p w:rsidR="00FB07B5" w:rsidRPr="00FB07B5" w:rsidRDefault="00FB07B5" w:rsidP="003062B5">
            <w:pPr>
              <w:rPr>
                <w:b/>
                <w:bCs/>
                <w:szCs w:val="24"/>
                <w:lang w:val="ru-RU"/>
              </w:rPr>
            </w:pPr>
            <w:r w:rsidRPr="00FB07B5">
              <w:rPr>
                <w:b/>
                <w:bCs/>
                <w:szCs w:val="24"/>
                <w:lang w:val="ru-RU"/>
              </w:rPr>
              <w:t xml:space="preserve">Количество агрегатов </w:t>
            </w:r>
            <w:r w:rsidRPr="00FB07B5">
              <w:rPr>
                <w:szCs w:val="24"/>
                <w:lang w:val="ru-RU"/>
              </w:rPr>
              <w:t>/ Number of units:</w:t>
            </w:r>
          </w:p>
        </w:tc>
        <w:tc>
          <w:tcPr>
            <w:tcW w:w="2500" w:type="pct"/>
            <w:shd w:val="clear" w:color="auto" w:fill="auto"/>
            <w:noWrap/>
          </w:tcPr>
          <w:p w:rsidR="00FB07B5" w:rsidRPr="00B121AB" w:rsidRDefault="00FB07B5" w:rsidP="003062B5">
            <w:pPr>
              <w:rPr>
                <w:szCs w:val="24"/>
                <w:lang w:val="en-US"/>
              </w:rPr>
            </w:pPr>
          </w:p>
        </w:tc>
      </w:tr>
    </w:tbl>
    <w:bookmarkEnd w:id="3"/>
    <w:p w:rsidR="003062B5" w:rsidRDefault="007375AC" w:rsidP="003062B5">
      <w:pPr>
        <w:tabs>
          <w:tab w:val="left" w:pos="1800"/>
          <w:tab w:val="left" w:pos="2160"/>
        </w:tabs>
        <w:rPr>
          <w:sz w:val="20"/>
          <w:lang w:val="en-US"/>
        </w:rPr>
      </w:pPr>
      <w:r>
        <w:rPr>
          <w:sz w:val="20"/>
          <w:lang w:val="en-US"/>
        </w:rPr>
        <w:tab/>
      </w:r>
    </w:p>
    <w:p w:rsidR="003062B5" w:rsidRPr="003062B5" w:rsidRDefault="00C40EDE" w:rsidP="003062B5">
      <w:pPr>
        <w:tabs>
          <w:tab w:val="left" w:pos="1800"/>
          <w:tab w:val="left" w:pos="2160"/>
        </w:tabs>
        <w:jc w:val="center"/>
        <w:rPr>
          <w:sz w:val="28"/>
          <w:szCs w:val="28"/>
          <w:lang w:val="en-US"/>
        </w:rPr>
      </w:pPr>
      <w:r w:rsidRPr="00C40EDE">
        <w:rPr>
          <w:b/>
          <w:sz w:val="28"/>
          <w:szCs w:val="28"/>
          <w:lang w:val="en-US"/>
        </w:rPr>
        <w:br w:type="page"/>
      </w:r>
      <w:r w:rsidR="00F70D26" w:rsidRPr="003062B5">
        <w:rPr>
          <w:b/>
          <w:sz w:val="28"/>
          <w:szCs w:val="28"/>
          <w:lang w:val="ru-RU"/>
        </w:rPr>
        <w:lastRenderedPageBreak/>
        <w:t>Комплектация</w:t>
      </w:r>
      <w:r w:rsidR="00F70D26" w:rsidRPr="003062B5">
        <w:rPr>
          <w:b/>
          <w:sz w:val="28"/>
          <w:szCs w:val="28"/>
          <w:lang w:val="en-US"/>
        </w:rPr>
        <w:t xml:space="preserve"> </w:t>
      </w:r>
      <w:r w:rsidR="00F70D26" w:rsidRPr="003062B5">
        <w:rPr>
          <w:b/>
          <w:sz w:val="28"/>
          <w:szCs w:val="28"/>
          <w:lang w:val="ru-RU"/>
        </w:rPr>
        <w:t>и</w:t>
      </w:r>
      <w:r w:rsidR="00F70D26" w:rsidRPr="003062B5">
        <w:rPr>
          <w:b/>
          <w:sz w:val="28"/>
          <w:szCs w:val="28"/>
          <w:lang w:val="en-US"/>
        </w:rPr>
        <w:t xml:space="preserve"> </w:t>
      </w:r>
      <w:r w:rsidR="00F70D26" w:rsidRPr="003062B5">
        <w:rPr>
          <w:b/>
          <w:sz w:val="28"/>
          <w:szCs w:val="28"/>
          <w:lang w:val="ru-RU"/>
        </w:rPr>
        <w:t>поставка</w:t>
      </w:r>
      <w:r w:rsidR="00F70D26" w:rsidRPr="003062B5">
        <w:rPr>
          <w:sz w:val="28"/>
          <w:szCs w:val="28"/>
          <w:lang w:val="en-US"/>
        </w:rPr>
        <w:t xml:space="preserve"> / Integration and delivery</w:t>
      </w:r>
    </w:p>
    <w:tbl>
      <w:tblPr>
        <w:tblW w:w="9160" w:type="dxa"/>
        <w:tblInd w:w="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8522"/>
        <w:gridCol w:w="638"/>
      </w:tblGrid>
      <w:tr w:rsidR="003062B5" w:rsidRPr="003062B5" w:rsidTr="00C07FE6">
        <w:trPr>
          <w:trHeight w:val="315"/>
        </w:trPr>
        <w:tc>
          <w:tcPr>
            <w:tcW w:w="8522" w:type="dxa"/>
            <w:shd w:val="clear" w:color="auto" w:fill="auto"/>
          </w:tcPr>
          <w:p w:rsidR="003062B5" w:rsidRPr="003062B5" w:rsidRDefault="003062B5" w:rsidP="003062B5">
            <w:pPr>
              <w:rPr>
                <w:b/>
                <w:bCs/>
                <w:szCs w:val="24"/>
                <w:lang w:val="ru-RU"/>
              </w:rPr>
            </w:pPr>
            <w:r w:rsidRPr="003062B5">
              <w:rPr>
                <w:b/>
                <w:bCs/>
                <w:szCs w:val="24"/>
                <w:lang w:val="ru-RU"/>
              </w:rPr>
              <w:t xml:space="preserve">Ручной запуск/отключение установки / </w:t>
            </w:r>
            <w:r w:rsidRPr="003062B5">
              <w:rPr>
                <w:szCs w:val="24"/>
                <w:lang w:val="ru-RU"/>
              </w:rPr>
              <w:t xml:space="preserve">Manual start / disconnection 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062B5" w:rsidRPr="003062B5" w:rsidRDefault="00C40EDE" w:rsidP="00C07FE6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Cs w:val="24"/>
                <w:lang w:val="de-DE"/>
              </w:rPr>
              <w:instrText xml:space="preserve"> FORMCHECKBOX </w:instrText>
            </w:r>
            <w:r w:rsidR="00081A27" w:rsidRPr="00C40EDE"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end"/>
            </w:r>
          </w:p>
        </w:tc>
      </w:tr>
      <w:tr w:rsidR="003062B5" w:rsidRPr="003062B5" w:rsidTr="00C07FE6">
        <w:trPr>
          <w:trHeight w:val="315"/>
        </w:trPr>
        <w:tc>
          <w:tcPr>
            <w:tcW w:w="8522" w:type="dxa"/>
            <w:shd w:val="clear" w:color="auto" w:fill="auto"/>
          </w:tcPr>
          <w:p w:rsidR="003062B5" w:rsidRPr="003062B5" w:rsidRDefault="003062B5" w:rsidP="003062B5">
            <w:pPr>
              <w:rPr>
                <w:b/>
                <w:bCs/>
                <w:szCs w:val="24"/>
                <w:lang w:val="ru-RU"/>
              </w:rPr>
            </w:pPr>
            <w:r w:rsidRPr="003062B5">
              <w:rPr>
                <w:b/>
                <w:bCs/>
                <w:szCs w:val="24"/>
                <w:lang w:val="ru-RU"/>
              </w:rPr>
              <w:t>Генераторная установка</w:t>
            </w:r>
            <w:r w:rsidRPr="003062B5">
              <w:rPr>
                <w:szCs w:val="24"/>
                <w:lang w:val="ru-RU"/>
              </w:rPr>
              <w:t xml:space="preserve"> / Generation set   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062B5" w:rsidRPr="003062B5" w:rsidRDefault="000E3762" w:rsidP="00C07FE6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B85B80">
              <w:rPr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85B8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Pr="00B85B80">
              <w:rPr>
                <w:sz w:val="22"/>
                <w:szCs w:val="22"/>
                <w:lang w:val="de-DE"/>
              </w:rPr>
            </w:r>
            <w:r w:rsidRPr="00B85B80">
              <w:rPr>
                <w:sz w:val="22"/>
                <w:szCs w:val="22"/>
                <w:lang w:val="de-DE"/>
              </w:rPr>
              <w:fldChar w:fldCharType="end"/>
            </w:r>
          </w:p>
        </w:tc>
      </w:tr>
      <w:tr w:rsidR="003062B5" w:rsidRPr="003062B5" w:rsidTr="00C07FE6">
        <w:trPr>
          <w:trHeight w:val="630"/>
        </w:trPr>
        <w:tc>
          <w:tcPr>
            <w:tcW w:w="8522" w:type="dxa"/>
            <w:shd w:val="clear" w:color="auto" w:fill="auto"/>
          </w:tcPr>
          <w:p w:rsidR="003062B5" w:rsidRPr="003062B5" w:rsidRDefault="003062B5" w:rsidP="003062B5">
            <w:pPr>
              <w:rPr>
                <w:b/>
                <w:bCs/>
                <w:szCs w:val="24"/>
                <w:lang w:val="ru-RU"/>
              </w:rPr>
            </w:pPr>
            <w:r w:rsidRPr="003062B5">
              <w:rPr>
                <w:b/>
                <w:bCs/>
                <w:szCs w:val="24"/>
                <w:lang w:val="ru-RU"/>
              </w:rPr>
              <w:t>Генераторная установка со вспомогательным оборудованием</w:t>
            </w:r>
            <w:r w:rsidRPr="003062B5">
              <w:rPr>
                <w:szCs w:val="24"/>
                <w:lang w:val="ru-RU"/>
              </w:rPr>
              <w:t xml:space="preserve"> / Generation set with auxiliary equipment  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062B5" w:rsidRPr="003062B5" w:rsidRDefault="00C40EDE" w:rsidP="00C07FE6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Cs w:val="24"/>
                <w:lang w:val="de-DE"/>
              </w:rPr>
              <w:instrText xml:space="preserve"> FORMCHECKBOX </w:instrText>
            </w:r>
            <w:r w:rsidR="00081A27" w:rsidRPr="00C40EDE"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end"/>
            </w:r>
          </w:p>
        </w:tc>
      </w:tr>
      <w:tr w:rsidR="003062B5" w:rsidRPr="003062B5" w:rsidTr="00C07FE6">
        <w:trPr>
          <w:trHeight w:val="225"/>
        </w:trPr>
        <w:tc>
          <w:tcPr>
            <w:tcW w:w="8522" w:type="dxa"/>
            <w:shd w:val="clear" w:color="auto" w:fill="auto"/>
          </w:tcPr>
          <w:p w:rsidR="003062B5" w:rsidRPr="00B27598" w:rsidRDefault="00B27598" w:rsidP="003062B5">
            <w:pPr>
              <w:rPr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Си</w:t>
            </w:r>
            <w:r w:rsidR="003062B5" w:rsidRPr="003062B5">
              <w:rPr>
                <w:b/>
                <w:bCs/>
                <w:szCs w:val="24"/>
                <w:lang w:val="ru-RU"/>
              </w:rPr>
              <w:t>н</w:t>
            </w:r>
            <w:r>
              <w:rPr>
                <w:b/>
                <w:bCs/>
                <w:szCs w:val="24"/>
                <w:lang w:val="ru-RU"/>
              </w:rPr>
              <w:t>х</w:t>
            </w:r>
            <w:r w:rsidR="003062B5" w:rsidRPr="003062B5">
              <w:rPr>
                <w:b/>
                <w:bCs/>
                <w:szCs w:val="24"/>
                <w:lang w:val="ru-RU"/>
              </w:rPr>
              <w:t>ронизация</w:t>
            </w:r>
            <w:r w:rsidR="003062B5" w:rsidRPr="00B27598">
              <w:rPr>
                <w:b/>
                <w:bCs/>
                <w:szCs w:val="24"/>
                <w:lang w:val="ru-RU"/>
              </w:rPr>
              <w:t xml:space="preserve"> </w:t>
            </w:r>
            <w:r w:rsidR="003062B5" w:rsidRPr="00B27598">
              <w:rPr>
                <w:szCs w:val="24"/>
                <w:lang w:val="ru-RU"/>
              </w:rPr>
              <w:t xml:space="preserve">/ </w:t>
            </w:r>
            <w:r w:rsidR="003062B5" w:rsidRPr="003062B5">
              <w:rPr>
                <w:szCs w:val="24"/>
                <w:lang w:val="en-US"/>
              </w:rPr>
              <w:t>Synchronization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062B5" w:rsidRPr="003062B5" w:rsidRDefault="003062B5" w:rsidP="00C07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5B80">
              <w:rPr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85B8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Pr="00B85B80">
              <w:rPr>
                <w:sz w:val="22"/>
                <w:szCs w:val="22"/>
                <w:lang w:val="de-DE"/>
              </w:rPr>
            </w:r>
            <w:r w:rsidRPr="00B85B80">
              <w:rPr>
                <w:sz w:val="22"/>
                <w:szCs w:val="22"/>
                <w:lang w:val="de-DE"/>
              </w:rPr>
              <w:fldChar w:fldCharType="end"/>
            </w:r>
          </w:p>
        </w:tc>
      </w:tr>
      <w:tr w:rsidR="003062B5" w:rsidRPr="003062B5" w:rsidTr="00C07FE6">
        <w:trPr>
          <w:trHeight w:val="315"/>
        </w:trPr>
        <w:tc>
          <w:tcPr>
            <w:tcW w:w="8522" w:type="dxa"/>
            <w:shd w:val="clear" w:color="auto" w:fill="auto"/>
          </w:tcPr>
          <w:p w:rsidR="003062B5" w:rsidRPr="003062B5" w:rsidRDefault="003062B5" w:rsidP="003062B5">
            <w:pPr>
              <w:rPr>
                <w:b/>
                <w:bCs/>
                <w:szCs w:val="24"/>
                <w:lang w:val="ru-RU"/>
              </w:rPr>
            </w:pPr>
            <w:r w:rsidRPr="003062B5">
              <w:rPr>
                <w:b/>
                <w:bCs/>
                <w:szCs w:val="24"/>
                <w:lang w:val="ru-RU"/>
              </w:rPr>
              <w:t>Релейная защита</w:t>
            </w:r>
            <w:r w:rsidRPr="003062B5">
              <w:rPr>
                <w:szCs w:val="24"/>
                <w:lang w:val="ru-RU"/>
              </w:rPr>
              <w:t xml:space="preserve"> / Relay protection  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062B5" w:rsidRPr="003062B5" w:rsidRDefault="00C40EDE" w:rsidP="00C07FE6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Cs w:val="24"/>
                <w:lang w:val="de-DE"/>
              </w:rPr>
              <w:instrText xml:space="preserve"> FORMCHECKBOX </w:instrText>
            </w:r>
            <w:r w:rsidR="00081A27" w:rsidRPr="00C40EDE"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end"/>
            </w:r>
          </w:p>
        </w:tc>
      </w:tr>
      <w:tr w:rsidR="003062B5" w:rsidRPr="003062B5" w:rsidTr="00C07FE6">
        <w:trPr>
          <w:trHeight w:val="315"/>
        </w:trPr>
        <w:tc>
          <w:tcPr>
            <w:tcW w:w="8522" w:type="dxa"/>
            <w:shd w:val="clear" w:color="auto" w:fill="auto"/>
          </w:tcPr>
          <w:p w:rsidR="003062B5" w:rsidRPr="003062B5" w:rsidRDefault="003062B5" w:rsidP="003062B5">
            <w:pPr>
              <w:rPr>
                <w:b/>
                <w:bCs/>
                <w:szCs w:val="24"/>
                <w:lang w:val="en-US"/>
              </w:rPr>
            </w:pPr>
            <w:r w:rsidRPr="003062B5">
              <w:rPr>
                <w:b/>
                <w:bCs/>
                <w:szCs w:val="24"/>
                <w:lang w:val="ru-RU"/>
              </w:rPr>
              <w:t>Сборные</w:t>
            </w:r>
            <w:r w:rsidRPr="003062B5">
              <w:rPr>
                <w:b/>
                <w:bCs/>
                <w:szCs w:val="24"/>
                <w:lang w:val="en-US"/>
              </w:rPr>
              <w:t xml:space="preserve"> </w:t>
            </w:r>
            <w:r w:rsidRPr="003062B5">
              <w:rPr>
                <w:b/>
                <w:bCs/>
                <w:szCs w:val="24"/>
                <w:lang w:val="ru-RU"/>
              </w:rPr>
              <w:t>шины</w:t>
            </w:r>
            <w:r w:rsidRPr="003062B5">
              <w:rPr>
                <w:b/>
                <w:bCs/>
                <w:szCs w:val="24"/>
                <w:lang w:val="en-US"/>
              </w:rPr>
              <w:t xml:space="preserve"> </w:t>
            </w:r>
            <w:r w:rsidRPr="003062B5">
              <w:rPr>
                <w:b/>
                <w:bCs/>
                <w:szCs w:val="24"/>
                <w:lang w:val="ru-RU"/>
              </w:rPr>
              <w:t>для</w:t>
            </w:r>
            <w:r w:rsidRPr="003062B5">
              <w:rPr>
                <w:b/>
                <w:bCs/>
                <w:szCs w:val="24"/>
                <w:lang w:val="en-US"/>
              </w:rPr>
              <w:t xml:space="preserve"> </w:t>
            </w:r>
            <w:r w:rsidRPr="003062B5">
              <w:rPr>
                <w:b/>
                <w:bCs/>
                <w:szCs w:val="24"/>
                <w:lang w:val="ru-RU"/>
              </w:rPr>
              <w:t>генераторов</w:t>
            </w:r>
            <w:r w:rsidRPr="003062B5">
              <w:rPr>
                <w:b/>
                <w:bCs/>
                <w:szCs w:val="24"/>
                <w:lang w:val="en-US"/>
              </w:rPr>
              <w:t xml:space="preserve">  </w:t>
            </w:r>
            <w:r w:rsidRPr="003062B5">
              <w:rPr>
                <w:szCs w:val="24"/>
                <w:lang w:val="en-US"/>
              </w:rPr>
              <w:t>/ Collapsible bus-bar for generators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062B5" w:rsidRPr="003062B5" w:rsidRDefault="003062B5" w:rsidP="00C07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5B80">
              <w:rPr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85B8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Pr="00B85B80">
              <w:rPr>
                <w:sz w:val="22"/>
                <w:szCs w:val="22"/>
                <w:lang w:val="de-DE"/>
              </w:rPr>
            </w:r>
            <w:r w:rsidRPr="00B85B80">
              <w:rPr>
                <w:sz w:val="22"/>
                <w:szCs w:val="22"/>
                <w:lang w:val="de-DE"/>
              </w:rPr>
              <w:fldChar w:fldCharType="end"/>
            </w:r>
          </w:p>
        </w:tc>
      </w:tr>
      <w:tr w:rsidR="003062B5" w:rsidRPr="003062B5" w:rsidTr="00C07FE6">
        <w:trPr>
          <w:trHeight w:val="315"/>
        </w:trPr>
        <w:tc>
          <w:tcPr>
            <w:tcW w:w="8522" w:type="dxa"/>
            <w:shd w:val="clear" w:color="auto" w:fill="auto"/>
          </w:tcPr>
          <w:p w:rsidR="003062B5" w:rsidRPr="003062B5" w:rsidRDefault="003062B5" w:rsidP="003062B5">
            <w:pPr>
              <w:rPr>
                <w:b/>
                <w:bCs/>
                <w:szCs w:val="24"/>
                <w:lang w:val="en-US"/>
              </w:rPr>
            </w:pPr>
            <w:r w:rsidRPr="003062B5">
              <w:rPr>
                <w:b/>
                <w:bCs/>
                <w:szCs w:val="24"/>
                <w:lang w:val="ru-RU"/>
              </w:rPr>
              <w:t>Соединение</w:t>
            </w:r>
            <w:r w:rsidRPr="003062B5">
              <w:rPr>
                <w:b/>
                <w:bCs/>
                <w:szCs w:val="24"/>
                <w:lang w:val="en-US"/>
              </w:rPr>
              <w:t xml:space="preserve"> </w:t>
            </w:r>
            <w:r w:rsidRPr="003062B5">
              <w:rPr>
                <w:b/>
                <w:bCs/>
                <w:szCs w:val="24"/>
                <w:lang w:val="ru-RU"/>
              </w:rPr>
              <w:t>с</w:t>
            </w:r>
            <w:r w:rsidRPr="003062B5">
              <w:rPr>
                <w:b/>
                <w:bCs/>
                <w:szCs w:val="24"/>
                <w:lang w:val="en-US"/>
              </w:rPr>
              <w:t xml:space="preserve"> </w:t>
            </w:r>
            <w:r w:rsidRPr="003062B5">
              <w:rPr>
                <w:b/>
                <w:bCs/>
                <w:szCs w:val="24"/>
                <w:lang w:val="ru-RU"/>
              </w:rPr>
              <w:t>общей</w:t>
            </w:r>
            <w:r w:rsidRPr="003062B5">
              <w:rPr>
                <w:b/>
                <w:bCs/>
                <w:szCs w:val="24"/>
                <w:lang w:val="en-US"/>
              </w:rPr>
              <w:t xml:space="preserve"> </w:t>
            </w:r>
            <w:r w:rsidRPr="003062B5">
              <w:rPr>
                <w:b/>
                <w:bCs/>
                <w:szCs w:val="24"/>
                <w:lang w:val="ru-RU"/>
              </w:rPr>
              <w:t>сетью</w:t>
            </w:r>
            <w:r w:rsidRPr="003062B5">
              <w:rPr>
                <w:szCs w:val="24"/>
                <w:lang w:val="en-US"/>
              </w:rPr>
              <w:t xml:space="preserve"> / Connection with general nets  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062B5" w:rsidRPr="003062B5" w:rsidRDefault="00C40EDE" w:rsidP="00C07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Cs w:val="24"/>
                <w:lang w:val="de-DE"/>
              </w:rPr>
              <w:instrText xml:space="preserve"> FORMCHECKBOX </w:instrText>
            </w:r>
            <w:r w:rsidR="00081A27" w:rsidRPr="00C40EDE"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end"/>
            </w:r>
          </w:p>
        </w:tc>
      </w:tr>
      <w:tr w:rsidR="003062B5" w:rsidRPr="003062B5" w:rsidTr="00C07FE6">
        <w:trPr>
          <w:trHeight w:val="315"/>
        </w:trPr>
        <w:tc>
          <w:tcPr>
            <w:tcW w:w="8522" w:type="dxa"/>
            <w:shd w:val="clear" w:color="auto" w:fill="auto"/>
          </w:tcPr>
          <w:p w:rsidR="003062B5" w:rsidRPr="003062B5" w:rsidRDefault="003062B5" w:rsidP="003062B5">
            <w:pPr>
              <w:rPr>
                <w:b/>
                <w:bCs/>
                <w:szCs w:val="24"/>
                <w:lang w:val="ru-RU"/>
              </w:rPr>
            </w:pPr>
            <w:r w:rsidRPr="003062B5">
              <w:rPr>
                <w:b/>
                <w:bCs/>
                <w:szCs w:val="24"/>
                <w:lang w:val="ru-RU"/>
              </w:rPr>
              <w:t xml:space="preserve">Аварийное охлаждение  </w:t>
            </w:r>
            <w:r w:rsidRPr="003062B5">
              <w:rPr>
                <w:szCs w:val="24"/>
                <w:lang w:val="ru-RU"/>
              </w:rPr>
              <w:t xml:space="preserve">/ Emergency cooling 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062B5" w:rsidRPr="003062B5" w:rsidRDefault="00C40EDE" w:rsidP="00C07FE6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Cs w:val="24"/>
                <w:lang w:val="de-DE"/>
              </w:rPr>
              <w:instrText xml:space="preserve"> FORMCHECKBOX </w:instrText>
            </w:r>
            <w:r w:rsidR="00081A27" w:rsidRPr="00C40EDE"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end"/>
            </w:r>
          </w:p>
        </w:tc>
      </w:tr>
      <w:tr w:rsidR="003062B5" w:rsidRPr="003062B5" w:rsidTr="00C07FE6">
        <w:trPr>
          <w:trHeight w:val="315"/>
        </w:trPr>
        <w:tc>
          <w:tcPr>
            <w:tcW w:w="8522" w:type="dxa"/>
            <w:shd w:val="clear" w:color="auto" w:fill="auto"/>
          </w:tcPr>
          <w:p w:rsidR="003062B5" w:rsidRPr="003062B5" w:rsidRDefault="003062B5" w:rsidP="003062B5">
            <w:pPr>
              <w:rPr>
                <w:b/>
                <w:bCs/>
                <w:szCs w:val="24"/>
                <w:lang w:val="ru-RU"/>
              </w:rPr>
            </w:pPr>
            <w:r w:rsidRPr="003062B5">
              <w:rPr>
                <w:b/>
                <w:bCs/>
                <w:szCs w:val="24"/>
                <w:lang w:val="ru-RU"/>
              </w:rPr>
              <w:t>Система управления станцией</w:t>
            </w:r>
            <w:r w:rsidRPr="003062B5">
              <w:rPr>
                <w:szCs w:val="24"/>
                <w:lang w:val="ru-RU"/>
              </w:rPr>
              <w:t xml:space="preserve">  / Station control system 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062B5" w:rsidRPr="003062B5" w:rsidRDefault="003062B5" w:rsidP="00C07FE6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B85B80">
              <w:rPr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85B8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Pr="00B85B80">
              <w:rPr>
                <w:sz w:val="22"/>
                <w:szCs w:val="22"/>
                <w:lang w:val="de-DE"/>
              </w:rPr>
            </w:r>
            <w:r w:rsidRPr="00B85B80">
              <w:rPr>
                <w:sz w:val="22"/>
                <w:szCs w:val="22"/>
                <w:lang w:val="de-DE"/>
              </w:rPr>
              <w:fldChar w:fldCharType="end"/>
            </w:r>
          </w:p>
        </w:tc>
      </w:tr>
      <w:tr w:rsidR="003062B5" w:rsidRPr="003062B5" w:rsidTr="00C07FE6">
        <w:trPr>
          <w:trHeight w:val="300"/>
        </w:trPr>
        <w:tc>
          <w:tcPr>
            <w:tcW w:w="8522" w:type="dxa"/>
            <w:shd w:val="clear" w:color="auto" w:fill="auto"/>
          </w:tcPr>
          <w:p w:rsidR="003062B5" w:rsidRPr="003062B5" w:rsidRDefault="003062B5" w:rsidP="003062B5">
            <w:pPr>
              <w:rPr>
                <w:b/>
                <w:bCs/>
                <w:szCs w:val="24"/>
                <w:lang w:val="ru-RU"/>
              </w:rPr>
            </w:pPr>
            <w:r w:rsidRPr="003062B5">
              <w:rPr>
                <w:b/>
                <w:bCs/>
                <w:szCs w:val="24"/>
                <w:lang w:val="ru-RU"/>
              </w:rPr>
              <w:t>Система управления несколькими агрегатами</w:t>
            </w:r>
            <w:r w:rsidRPr="003062B5">
              <w:rPr>
                <w:szCs w:val="24"/>
                <w:lang w:val="ru-RU"/>
              </w:rPr>
              <w:t xml:space="preserve"> / Control system of several sets  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062B5" w:rsidRPr="003062B5" w:rsidRDefault="00C40EDE" w:rsidP="00C07FE6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081A27" w:rsidRPr="00C40EDE">
              <w:rPr>
                <w:sz w:val="22"/>
                <w:szCs w:val="22"/>
                <w:lang w:val="de-DE"/>
              </w:rPr>
            </w:r>
            <w:r>
              <w:rPr>
                <w:sz w:val="22"/>
                <w:szCs w:val="22"/>
                <w:lang w:val="de-DE"/>
              </w:rPr>
              <w:fldChar w:fldCharType="end"/>
            </w:r>
          </w:p>
        </w:tc>
      </w:tr>
      <w:tr w:rsidR="003062B5" w:rsidRPr="003062B5" w:rsidTr="00C07FE6">
        <w:trPr>
          <w:trHeight w:val="630"/>
        </w:trPr>
        <w:tc>
          <w:tcPr>
            <w:tcW w:w="8522" w:type="dxa"/>
            <w:shd w:val="clear" w:color="auto" w:fill="auto"/>
          </w:tcPr>
          <w:p w:rsidR="003062B5" w:rsidRPr="003062B5" w:rsidRDefault="003062B5" w:rsidP="003062B5">
            <w:pPr>
              <w:rPr>
                <w:b/>
                <w:bCs/>
                <w:szCs w:val="24"/>
                <w:lang w:val="ru-RU"/>
              </w:rPr>
            </w:pPr>
            <w:r w:rsidRPr="003062B5">
              <w:rPr>
                <w:b/>
                <w:bCs/>
                <w:szCs w:val="24"/>
                <w:lang w:val="ru-RU"/>
              </w:rPr>
              <w:t xml:space="preserve">Система дистанционного мониторинга и управления </w:t>
            </w:r>
            <w:r w:rsidRPr="003062B5">
              <w:rPr>
                <w:szCs w:val="24"/>
                <w:lang w:val="ru-RU"/>
              </w:rPr>
              <w:t>/ System of remote monitoring and control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062B5" w:rsidRPr="003062B5" w:rsidRDefault="003062B5" w:rsidP="00C07FE6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B85B80">
              <w:rPr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85B8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Pr="00B85B80">
              <w:rPr>
                <w:sz w:val="22"/>
                <w:szCs w:val="22"/>
                <w:lang w:val="de-DE"/>
              </w:rPr>
            </w:r>
            <w:r w:rsidRPr="00B85B80">
              <w:rPr>
                <w:sz w:val="22"/>
                <w:szCs w:val="22"/>
                <w:lang w:val="de-DE"/>
              </w:rPr>
              <w:fldChar w:fldCharType="end"/>
            </w:r>
          </w:p>
        </w:tc>
      </w:tr>
      <w:tr w:rsidR="003062B5" w:rsidRPr="003062B5" w:rsidTr="00C07FE6">
        <w:trPr>
          <w:trHeight w:val="315"/>
        </w:trPr>
        <w:tc>
          <w:tcPr>
            <w:tcW w:w="8522" w:type="dxa"/>
            <w:shd w:val="clear" w:color="auto" w:fill="auto"/>
          </w:tcPr>
          <w:p w:rsidR="003062B5" w:rsidRPr="003062B5" w:rsidRDefault="003062B5" w:rsidP="003062B5">
            <w:pPr>
              <w:rPr>
                <w:b/>
                <w:bCs/>
                <w:szCs w:val="24"/>
                <w:lang w:val="ru-RU"/>
              </w:rPr>
            </w:pPr>
            <w:r w:rsidRPr="003062B5">
              <w:rPr>
                <w:b/>
                <w:bCs/>
                <w:szCs w:val="24"/>
                <w:lang w:val="ru-RU"/>
              </w:rPr>
              <w:t>Система утилизации тепла дымовых газов</w:t>
            </w:r>
            <w:r w:rsidRPr="003062B5">
              <w:rPr>
                <w:szCs w:val="24"/>
                <w:lang w:val="ru-RU"/>
              </w:rPr>
              <w:t xml:space="preserve"> / Smoke gas utilization system  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062B5" w:rsidRPr="003062B5" w:rsidRDefault="00C40EDE" w:rsidP="00C07FE6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Cs w:val="24"/>
                <w:lang w:val="de-DE"/>
              </w:rPr>
              <w:instrText xml:space="preserve"> FORMCHECKBOX </w:instrText>
            </w:r>
            <w:r w:rsidR="00081A27" w:rsidRPr="00C40EDE"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end"/>
            </w:r>
          </w:p>
        </w:tc>
      </w:tr>
      <w:tr w:rsidR="003062B5" w:rsidRPr="003062B5" w:rsidTr="00C07FE6">
        <w:trPr>
          <w:trHeight w:val="630"/>
        </w:trPr>
        <w:tc>
          <w:tcPr>
            <w:tcW w:w="8522" w:type="dxa"/>
            <w:shd w:val="clear" w:color="auto" w:fill="auto"/>
          </w:tcPr>
          <w:p w:rsidR="003062B5" w:rsidRPr="003062B5" w:rsidRDefault="003062B5" w:rsidP="003062B5">
            <w:pPr>
              <w:rPr>
                <w:b/>
                <w:bCs/>
                <w:szCs w:val="24"/>
                <w:lang w:val="ru-RU"/>
              </w:rPr>
            </w:pPr>
            <w:r w:rsidRPr="003062B5">
              <w:rPr>
                <w:b/>
                <w:bCs/>
                <w:szCs w:val="24"/>
                <w:lang w:val="ru-RU"/>
              </w:rPr>
              <w:t>Насосное оборудование для системы утилизации тепла</w:t>
            </w:r>
            <w:r w:rsidRPr="003062B5">
              <w:rPr>
                <w:szCs w:val="24"/>
                <w:lang w:val="ru-RU"/>
              </w:rPr>
              <w:t xml:space="preserve">  / Pump equipment for heat utilization system 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062B5" w:rsidRPr="003062B5" w:rsidRDefault="00C40EDE" w:rsidP="00C07FE6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Cs w:val="24"/>
                <w:lang w:val="de-DE"/>
              </w:rPr>
              <w:instrText xml:space="preserve"> FORMCHECKBOX </w:instrText>
            </w:r>
            <w:r w:rsidR="00081A27" w:rsidRPr="00C40EDE"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end"/>
            </w:r>
          </w:p>
        </w:tc>
      </w:tr>
      <w:tr w:rsidR="003062B5" w:rsidRPr="003062B5" w:rsidTr="00C07FE6">
        <w:trPr>
          <w:trHeight w:val="630"/>
        </w:trPr>
        <w:tc>
          <w:tcPr>
            <w:tcW w:w="8522" w:type="dxa"/>
            <w:shd w:val="clear" w:color="auto" w:fill="auto"/>
          </w:tcPr>
          <w:p w:rsidR="003062B5" w:rsidRPr="003062B5" w:rsidRDefault="003062B5" w:rsidP="003062B5">
            <w:pPr>
              <w:rPr>
                <w:b/>
                <w:bCs/>
                <w:szCs w:val="24"/>
                <w:lang w:val="ru-RU"/>
              </w:rPr>
            </w:pPr>
            <w:r w:rsidRPr="003062B5">
              <w:rPr>
                <w:b/>
                <w:bCs/>
                <w:szCs w:val="24"/>
                <w:lang w:val="ru-RU"/>
              </w:rPr>
              <w:t>Система фильтрации воздуха со съемными фильтрами</w:t>
            </w:r>
            <w:r w:rsidRPr="003062B5">
              <w:rPr>
                <w:szCs w:val="24"/>
                <w:lang w:val="ru-RU"/>
              </w:rPr>
              <w:t xml:space="preserve">  / Air filtering system with detachable filter  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062B5" w:rsidRPr="003062B5" w:rsidRDefault="003062B5" w:rsidP="00C07FE6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B85B80">
              <w:rPr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85B8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Pr="00B85B80">
              <w:rPr>
                <w:sz w:val="22"/>
                <w:szCs w:val="22"/>
                <w:lang w:val="de-DE"/>
              </w:rPr>
            </w:r>
            <w:r w:rsidRPr="00B85B80">
              <w:rPr>
                <w:sz w:val="22"/>
                <w:szCs w:val="22"/>
                <w:lang w:val="de-DE"/>
              </w:rPr>
              <w:fldChar w:fldCharType="end"/>
            </w:r>
          </w:p>
        </w:tc>
      </w:tr>
      <w:tr w:rsidR="003062B5" w:rsidRPr="003062B5" w:rsidTr="00C07FE6">
        <w:trPr>
          <w:trHeight w:val="315"/>
        </w:trPr>
        <w:tc>
          <w:tcPr>
            <w:tcW w:w="8522" w:type="dxa"/>
            <w:shd w:val="clear" w:color="auto" w:fill="auto"/>
          </w:tcPr>
          <w:p w:rsidR="003062B5" w:rsidRPr="003062B5" w:rsidRDefault="003062B5" w:rsidP="003062B5">
            <w:pPr>
              <w:rPr>
                <w:b/>
                <w:bCs/>
                <w:szCs w:val="24"/>
                <w:lang w:val="ru-RU"/>
              </w:rPr>
            </w:pPr>
            <w:r w:rsidRPr="003062B5">
              <w:rPr>
                <w:b/>
                <w:bCs/>
                <w:szCs w:val="24"/>
                <w:lang w:val="ru-RU"/>
              </w:rPr>
              <w:t>Шумоглушение в газовом тракте</w:t>
            </w:r>
            <w:r w:rsidRPr="003062B5">
              <w:rPr>
                <w:szCs w:val="24"/>
                <w:lang w:val="ru-RU"/>
              </w:rPr>
              <w:t xml:space="preserve">  / Noise choking in gas section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062B5" w:rsidRPr="003062B5" w:rsidRDefault="000E3762" w:rsidP="00C07FE6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B85B80">
              <w:rPr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85B8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Pr="00B85B80">
              <w:rPr>
                <w:sz w:val="22"/>
                <w:szCs w:val="22"/>
                <w:lang w:val="de-DE"/>
              </w:rPr>
            </w:r>
            <w:r w:rsidRPr="00B85B80">
              <w:rPr>
                <w:sz w:val="22"/>
                <w:szCs w:val="22"/>
                <w:lang w:val="de-DE"/>
              </w:rPr>
              <w:fldChar w:fldCharType="end"/>
            </w:r>
          </w:p>
        </w:tc>
      </w:tr>
      <w:tr w:rsidR="003062B5" w:rsidRPr="003062B5" w:rsidTr="00C07FE6">
        <w:trPr>
          <w:trHeight w:val="630"/>
        </w:trPr>
        <w:tc>
          <w:tcPr>
            <w:tcW w:w="8522" w:type="dxa"/>
            <w:shd w:val="clear" w:color="auto" w:fill="auto"/>
          </w:tcPr>
          <w:p w:rsidR="003062B5" w:rsidRPr="003062B5" w:rsidRDefault="003062B5" w:rsidP="003062B5">
            <w:pPr>
              <w:rPr>
                <w:b/>
                <w:bCs/>
                <w:szCs w:val="24"/>
                <w:lang w:val="ru-RU"/>
              </w:rPr>
            </w:pPr>
            <w:r w:rsidRPr="003062B5">
              <w:rPr>
                <w:b/>
                <w:bCs/>
                <w:szCs w:val="24"/>
                <w:lang w:val="ru-RU"/>
              </w:rPr>
              <w:t>Газовая рампа с регулятором давления и вспомогательной арматурой в сборе /</w:t>
            </w:r>
            <w:r w:rsidRPr="003062B5">
              <w:rPr>
                <w:szCs w:val="24"/>
                <w:lang w:val="ru-RU"/>
              </w:rPr>
              <w:t xml:space="preserve"> Gas stage with pressure regulator and auxiliary fittings in session 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062B5" w:rsidRPr="003062B5" w:rsidRDefault="00C40EDE" w:rsidP="00C07FE6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Cs w:val="24"/>
                <w:lang w:val="de-DE"/>
              </w:rPr>
              <w:instrText xml:space="preserve"> FORMCHECKBOX </w:instrText>
            </w:r>
            <w:r w:rsidR="00081A27" w:rsidRPr="00C40EDE"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end"/>
            </w:r>
          </w:p>
        </w:tc>
      </w:tr>
      <w:tr w:rsidR="003062B5" w:rsidRPr="003062B5" w:rsidTr="00C07FE6">
        <w:trPr>
          <w:trHeight w:val="945"/>
        </w:trPr>
        <w:tc>
          <w:tcPr>
            <w:tcW w:w="8522" w:type="dxa"/>
            <w:shd w:val="clear" w:color="auto" w:fill="auto"/>
          </w:tcPr>
          <w:p w:rsidR="003062B5" w:rsidRPr="003062B5" w:rsidRDefault="003062B5" w:rsidP="003062B5">
            <w:pPr>
              <w:rPr>
                <w:b/>
                <w:bCs/>
                <w:szCs w:val="24"/>
                <w:lang w:val="ru-RU"/>
              </w:rPr>
            </w:pPr>
            <w:r w:rsidRPr="003062B5">
              <w:rPr>
                <w:b/>
                <w:bCs/>
                <w:szCs w:val="24"/>
                <w:lang w:val="ru-RU"/>
              </w:rPr>
              <w:t>Стандартное контейнерное исполнение с системой отопления и вентиляцией, пожарной охраной и сигнализацией  /</w:t>
            </w:r>
            <w:r w:rsidRPr="003062B5">
              <w:rPr>
                <w:szCs w:val="24"/>
                <w:lang w:val="ru-RU"/>
              </w:rPr>
              <w:t xml:space="preserve"> Standart caddy execution with heating system and ventilation, fire prevention and signaling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062B5" w:rsidRPr="003062B5" w:rsidRDefault="003062B5" w:rsidP="00C07FE6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B85B80">
              <w:rPr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85B8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Pr="00B85B80">
              <w:rPr>
                <w:sz w:val="22"/>
                <w:szCs w:val="22"/>
                <w:lang w:val="de-DE"/>
              </w:rPr>
            </w:r>
            <w:r w:rsidRPr="00B85B80">
              <w:rPr>
                <w:sz w:val="22"/>
                <w:szCs w:val="22"/>
                <w:lang w:val="de-DE"/>
              </w:rPr>
              <w:fldChar w:fldCharType="end"/>
            </w:r>
          </w:p>
        </w:tc>
      </w:tr>
      <w:tr w:rsidR="003062B5" w:rsidRPr="003062B5" w:rsidTr="00C07FE6">
        <w:trPr>
          <w:trHeight w:val="630"/>
        </w:trPr>
        <w:tc>
          <w:tcPr>
            <w:tcW w:w="8522" w:type="dxa"/>
            <w:shd w:val="clear" w:color="auto" w:fill="auto"/>
          </w:tcPr>
          <w:p w:rsidR="003062B5" w:rsidRPr="003062B5" w:rsidRDefault="003062B5" w:rsidP="003062B5">
            <w:pPr>
              <w:rPr>
                <w:b/>
                <w:bCs/>
                <w:szCs w:val="24"/>
                <w:lang w:val="ru-RU"/>
              </w:rPr>
            </w:pPr>
            <w:r w:rsidRPr="003062B5">
              <w:rPr>
                <w:b/>
                <w:bCs/>
                <w:szCs w:val="24"/>
                <w:lang w:val="ru-RU"/>
              </w:rPr>
              <w:t>Специальное контейнерное исполнение для установки на открытой площадке</w:t>
            </w:r>
            <w:r w:rsidRPr="003062B5">
              <w:rPr>
                <w:szCs w:val="24"/>
                <w:lang w:val="ru-RU"/>
              </w:rPr>
              <w:t xml:space="preserve"> / Special caddy execution for installation on open ground 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062B5" w:rsidRPr="003062B5" w:rsidRDefault="003062B5" w:rsidP="00C07FE6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B85B80">
              <w:rPr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85B8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Pr="00B85B80">
              <w:rPr>
                <w:sz w:val="22"/>
                <w:szCs w:val="22"/>
                <w:lang w:val="de-DE"/>
              </w:rPr>
            </w:r>
            <w:r w:rsidRPr="00B85B80">
              <w:rPr>
                <w:sz w:val="22"/>
                <w:szCs w:val="22"/>
                <w:lang w:val="de-DE"/>
              </w:rPr>
              <w:fldChar w:fldCharType="end"/>
            </w:r>
          </w:p>
        </w:tc>
      </w:tr>
      <w:tr w:rsidR="003062B5" w:rsidRPr="003062B5" w:rsidTr="00C07FE6">
        <w:trPr>
          <w:trHeight w:val="630"/>
        </w:trPr>
        <w:tc>
          <w:tcPr>
            <w:tcW w:w="8522" w:type="dxa"/>
            <w:shd w:val="clear" w:color="auto" w:fill="auto"/>
          </w:tcPr>
          <w:p w:rsidR="003062B5" w:rsidRPr="003062B5" w:rsidRDefault="003062B5" w:rsidP="003062B5">
            <w:pPr>
              <w:rPr>
                <w:b/>
                <w:bCs/>
                <w:szCs w:val="24"/>
                <w:lang w:val="ru-RU"/>
              </w:rPr>
            </w:pPr>
            <w:r w:rsidRPr="003062B5">
              <w:rPr>
                <w:b/>
                <w:bCs/>
                <w:szCs w:val="24"/>
                <w:lang w:val="ru-RU"/>
              </w:rPr>
              <w:t>Обучение технического персонала на заводе изготовителе</w:t>
            </w:r>
            <w:r w:rsidRPr="003062B5">
              <w:rPr>
                <w:szCs w:val="24"/>
                <w:lang w:val="ru-RU"/>
              </w:rPr>
              <w:t xml:space="preserve">  / Training of technical personnel  on producer’s factory  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062B5" w:rsidRPr="003062B5" w:rsidRDefault="003062B5" w:rsidP="00C07FE6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B85B80">
              <w:rPr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85B8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Pr="00B85B80">
              <w:rPr>
                <w:sz w:val="22"/>
                <w:szCs w:val="22"/>
                <w:lang w:val="de-DE"/>
              </w:rPr>
            </w:r>
            <w:r w:rsidRPr="00B85B80">
              <w:rPr>
                <w:sz w:val="22"/>
                <w:szCs w:val="22"/>
                <w:lang w:val="de-DE"/>
              </w:rPr>
              <w:fldChar w:fldCharType="end"/>
            </w:r>
          </w:p>
        </w:tc>
      </w:tr>
      <w:tr w:rsidR="003062B5" w:rsidRPr="003062B5" w:rsidTr="00C07FE6">
        <w:trPr>
          <w:trHeight w:val="315"/>
        </w:trPr>
        <w:tc>
          <w:tcPr>
            <w:tcW w:w="8522" w:type="dxa"/>
            <w:shd w:val="clear" w:color="auto" w:fill="auto"/>
          </w:tcPr>
          <w:p w:rsidR="003062B5" w:rsidRPr="003062B5" w:rsidRDefault="003062B5" w:rsidP="003062B5">
            <w:pPr>
              <w:rPr>
                <w:b/>
                <w:bCs/>
                <w:szCs w:val="24"/>
                <w:lang w:val="en-US"/>
              </w:rPr>
            </w:pPr>
            <w:r w:rsidRPr="003062B5">
              <w:rPr>
                <w:b/>
                <w:bCs/>
                <w:szCs w:val="24"/>
                <w:lang w:val="ru-RU"/>
              </w:rPr>
              <w:t>Обучение</w:t>
            </w:r>
            <w:r w:rsidRPr="003062B5">
              <w:rPr>
                <w:b/>
                <w:bCs/>
                <w:szCs w:val="24"/>
                <w:lang w:val="en-US"/>
              </w:rPr>
              <w:t xml:space="preserve"> </w:t>
            </w:r>
            <w:r w:rsidRPr="003062B5">
              <w:rPr>
                <w:b/>
                <w:bCs/>
                <w:szCs w:val="24"/>
                <w:lang w:val="ru-RU"/>
              </w:rPr>
              <w:t>персонала</w:t>
            </w:r>
            <w:r w:rsidRPr="003062B5">
              <w:rPr>
                <w:b/>
                <w:bCs/>
                <w:szCs w:val="24"/>
                <w:lang w:val="en-US"/>
              </w:rPr>
              <w:t xml:space="preserve"> </w:t>
            </w:r>
            <w:r w:rsidRPr="003062B5">
              <w:rPr>
                <w:b/>
                <w:bCs/>
                <w:szCs w:val="24"/>
                <w:lang w:val="ru-RU"/>
              </w:rPr>
              <w:t>на</w:t>
            </w:r>
            <w:r w:rsidRPr="003062B5">
              <w:rPr>
                <w:b/>
                <w:bCs/>
                <w:szCs w:val="24"/>
                <w:lang w:val="en-US"/>
              </w:rPr>
              <w:t xml:space="preserve"> </w:t>
            </w:r>
            <w:r w:rsidRPr="003062B5">
              <w:rPr>
                <w:b/>
                <w:bCs/>
                <w:szCs w:val="24"/>
                <w:lang w:val="ru-RU"/>
              </w:rPr>
              <w:t>месте</w:t>
            </w:r>
            <w:r w:rsidRPr="003062B5">
              <w:rPr>
                <w:szCs w:val="24"/>
                <w:lang w:val="en-US"/>
              </w:rPr>
              <w:t xml:space="preserve"> / Training of technical personnel on in place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062B5" w:rsidRPr="003062B5" w:rsidRDefault="00C40EDE" w:rsidP="00C07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Cs w:val="24"/>
                <w:lang w:val="de-DE"/>
              </w:rPr>
              <w:instrText xml:space="preserve"> FORMCHECKBOX </w:instrText>
            </w:r>
            <w:r w:rsidR="00081A27" w:rsidRPr="00C40EDE"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end"/>
            </w:r>
          </w:p>
        </w:tc>
      </w:tr>
      <w:tr w:rsidR="003062B5" w:rsidRPr="003062B5" w:rsidTr="00C07FE6">
        <w:trPr>
          <w:trHeight w:val="315"/>
        </w:trPr>
        <w:tc>
          <w:tcPr>
            <w:tcW w:w="8522" w:type="dxa"/>
            <w:shd w:val="clear" w:color="auto" w:fill="auto"/>
          </w:tcPr>
          <w:p w:rsidR="003062B5" w:rsidRPr="003062B5" w:rsidRDefault="003062B5" w:rsidP="003062B5">
            <w:pPr>
              <w:rPr>
                <w:rFonts w:ascii="Times New Roman Standard" w:hAnsi="Times New Roman Standard" w:cs="Arial"/>
                <w:b/>
                <w:bCs/>
                <w:szCs w:val="24"/>
                <w:lang w:val="en-US"/>
              </w:rPr>
            </w:pPr>
            <w:proofErr w:type="spellStart"/>
            <w:r w:rsidRPr="003062B5">
              <w:rPr>
                <w:rFonts w:ascii="Times New Roman Standard" w:hAnsi="Times New Roman Standard" w:cs="Arial"/>
                <w:b/>
                <w:bCs/>
                <w:szCs w:val="24"/>
                <w:lang w:val="en-GB"/>
              </w:rPr>
              <w:t>Шеф-монтаж</w:t>
            </w:r>
            <w:proofErr w:type="spellEnd"/>
            <w:r w:rsidRPr="003062B5">
              <w:rPr>
                <w:rFonts w:ascii="Times New Roman Standard" w:hAnsi="Times New Roman Standard" w:cs="Arial"/>
                <w:b/>
                <w:bCs/>
                <w:szCs w:val="24"/>
                <w:lang w:val="en-GB"/>
              </w:rPr>
              <w:t xml:space="preserve"> </w:t>
            </w:r>
            <w:proofErr w:type="spellStart"/>
            <w:r w:rsidRPr="003062B5">
              <w:rPr>
                <w:rFonts w:ascii="Times New Roman Standard" w:hAnsi="Times New Roman Standard" w:cs="Arial"/>
                <w:b/>
                <w:bCs/>
                <w:szCs w:val="24"/>
                <w:lang w:val="en-GB"/>
              </w:rPr>
              <w:t>на</w:t>
            </w:r>
            <w:proofErr w:type="spellEnd"/>
            <w:r w:rsidRPr="003062B5">
              <w:rPr>
                <w:rFonts w:ascii="Times New Roman Standard" w:hAnsi="Times New Roman Standard" w:cs="Arial"/>
                <w:b/>
                <w:bCs/>
                <w:szCs w:val="24"/>
                <w:lang w:val="en-GB"/>
              </w:rPr>
              <w:t xml:space="preserve"> </w:t>
            </w:r>
            <w:proofErr w:type="spellStart"/>
            <w:r w:rsidRPr="003062B5">
              <w:rPr>
                <w:rFonts w:ascii="Times New Roman Standard" w:hAnsi="Times New Roman Standard" w:cs="Arial"/>
                <w:b/>
                <w:bCs/>
                <w:szCs w:val="24"/>
                <w:lang w:val="en-GB"/>
              </w:rPr>
              <w:t>объекте</w:t>
            </w:r>
            <w:proofErr w:type="spellEnd"/>
            <w:r w:rsidRPr="003062B5">
              <w:rPr>
                <w:rFonts w:ascii="Times New Roman Standard" w:hAnsi="Times New Roman Standard" w:cs="Arial"/>
                <w:b/>
                <w:bCs/>
                <w:szCs w:val="24"/>
                <w:lang w:val="en-GB"/>
              </w:rPr>
              <w:t xml:space="preserve">  </w:t>
            </w:r>
            <w:r w:rsidRPr="003062B5">
              <w:rPr>
                <w:rFonts w:ascii="Times New Roman Standard" w:hAnsi="Times New Roman Standard" w:cs="Arial"/>
                <w:szCs w:val="24"/>
                <w:lang w:val="en-GB"/>
              </w:rPr>
              <w:t xml:space="preserve">/ Chief-assembling on project 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062B5" w:rsidRPr="003062B5" w:rsidRDefault="003062B5" w:rsidP="00C07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5B80">
              <w:rPr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85B8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Pr="00B85B80">
              <w:rPr>
                <w:sz w:val="22"/>
                <w:szCs w:val="22"/>
                <w:lang w:val="de-DE"/>
              </w:rPr>
            </w:r>
            <w:r w:rsidRPr="00B85B80">
              <w:rPr>
                <w:sz w:val="22"/>
                <w:szCs w:val="22"/>
                <w:lang w:val="de-DE"/>
              </w:rPr>
              <w:fldChar w:fldCharType="end"/>
            </w:r>
          </w:p>
        </w:tc>
      </w:tr>
      <w:tr w:rsidR="003062B5" w:rsidRPr="003062B5" w:rsidTr="00C07FE6">
        <w:trPr>
          <w:trHeight w:val="315"/>
        </w:trPr>
        <w:tc>
          <w:tcPr>
            <w:tcW w:w="8522" w:type="dxa"/>
            <w:shd w:val="clear" w:color="auto" w:fill="auto"/>
          </w:tcPr>
          <w:p w:rsidR="003062B5" w:rsidRPr="003062B5" w:rsidRDefault="003062B5" w:rsidP="003062B5">
            <w:pPr>
              <w:rPr>
                <w:b/>
                <w:bCs/>
                <w:szCs w:val="24"/>
                <w:lang w:val="ru-RU"/>
              </w:rPr>
            </w:pPr>
            <w:r w:rsidRPr="003062B5">
              <w:rPr>
                <w:b/>
                <w:bCs/>
                <w:szCs w:val="24"/>
                <w:lang w:val="ru-RU"/>
              </w:rPr>
              <w:t>Пуско-наладочные работы на объекте</w:t>
            </w:r>
            <w:r w:rsidRPr="003062B5">
              <w:rPr>
                <w:szCs w:val="24"/>
                <w:lang w:val="ru-RU"/>
              </w:rPr>
              <w:t xml:space="preserve">  / Start-up works on project  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062B5" w:rsidRPr="003062B5" w:rsidRDefault="00C40EDE" w:rsidP="00C07FE6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Cs w:val="24"/>
                <w:lang w:val="de-DE"/>
              </w:rPr>
              <w:instrText xml:space="preserve"> FORMCHECKBOX </w:instrText>
            </w:r>
            <w:r w:rsidR="00081A27" w:rsidRPr="00C40EDE"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end"/>
            </w:r>
          </w:p>
        </w:tc>
      </w:tr>
      <w:tr w:rsidR="003062B5" w:rsidRPr="003062B5" w:rsidTr="00C07FE6">
        <w:trPr>
          <w:trHeight w:val="630"/>
        </w:trPr>
        <w:tc>
          <w:tcPr>
            <w:tcW w:w="8522" w:type="dxa"/>
            <w:shd w:val="clear" w:color="auto" w:fill="auto"/>
          </w:tcPr>
          <w:p w:rsidR="003062B5" w:rsidRPr="003062B5" w:rsidRDefault="003062B5" w:rsidP="003062B5">
            <w:pPr>
              <w:rPr>
                <w:b/>
                <w:bCs/>
                <w:szCs w:val="24"/>
                <w:lang w:val="en-US"/>
              </w:rPr>
            </w:pPr>
            <w:r w:rsidRPr="003062B5">
              <w:rPr>
                <w:b/>
                <w:bCs/>
                <w:szCs w:val="24"/>
                <w:lang w:val="ru-RU"/>
              </w:rPr>
              <w:t>Комплект</w:t>
            </w:r>
            <w:r w:rsidRPr="003062B5">
              <w:rPr>
                <w:b/>
                <w:bCs/>
                <w:szCs w:val="24"/>
                <w:lang w:val="en-US"/>
              </w:rPr>
              <w:t xml:space="preserve"> </w:t>
            </w:r>
            <w:r w:rsidRPr="003062B5">
              <w:rPr>
                <w:b/>
                <w:bCs/>
                <w:szCs w:val="24"/>
                <w:lang w:val="ru-RU"/>
              </w:rPr>
              <w:t>запасных</w:t>
            </w:r>
            <w:r w:rsidRPr="003062B5">
              <w:rPr>
                <w:b/>
                <w:bCs/>
                <w:szCs w:val="24"/>
                <w:lang w:val="en-US"/>
              </w:rPr>
              <w:t xml:space="preserve"> </w:t>
            </w:r>
            <w:r w:rsidRPr="003062B5">
              <w:rPr>
                <w:b/>
                <w:bCs/>
                <w:szCs w:val="24"/>
                <w:lang w:val="ru-RU"/>
              </w:rPr>
              <w:t>частей</w:t>
            </w:r>
            <w:r w:rsidRPr="003062B5">
              <w:rPr>
                <w:b/>
                <w:bCs/>
                <w:szCs w:val="24"/>
                <w:lang w:val="en-US"/>
              </w:rPr>
              <w:t xml:space="preserve"> </w:t>
            </w:r>
            <w:r w:rsidRPr="003062B5">
              <w:rPr>
                <w:b/>
                <w:bCs/>
                <w:szCs w:val="24"/>
                <w:lang w:val="ru-RU"/>
              </w:rPr>
              <w:t>для</w:t>
            </w:r>
            <w:r w:rsidRPr="003062B5">
              <w:rPr>
                <w:b/>
                <w:bCs/>
                <w:szCs w:val="24"/>
                <w:lang w:val="en-US"/>
              </w:rPr>
              <w:t xml:space="preserve"> </w:t>
            </w:r>
            <w:r w:rsidRPr="003062B5">
              <w:rPr>
                <w:b/>
                <w:bCs/>
                <w:szCs w:val="24"/>
                <w:lang w:val="ru-RU"/>
              </w:rPr>
              <w:t>эксплуатации</w:t>
            </w:r>
            <w:r w:rsidRPr="003062B5">
              <w:rPr>
                <w:b/>
                <w:bCs/>
                <w:szCs w:val="24"/>
                <w:lang w:val="en-US"/>
              </w:rPr>
              <w:t xml:space="preserve"> / </w:t>
            </w:r>
            <w:r w:rsidRPr="003062B5">
              <w:rPr>
                <w:szCs w:val="24"/>
                <w:lang w:val="en-US"/>
              </w:rPr>
              <w:t>Set of training units for exploitation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062B5" w:rsidRPr="003062B5" w:rsidRDefault="00C40EDE" w:rsidP="00C07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Cs w:val="24"/>
                <w:lang w:val="de-DE"/>
              </w:rPr>
              <w:instrText xml:space="preserve"> FORMCHECKBOX </w:instrText>
            </w:r>
            <w:r w:rsidR="00081A27" w:rsidRPr="00C40EDE"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end"/>
            </w:r>
          </w:p>
        </w:tc>
      </w:tr>
      <w:tr w:rsidR="003062B5" w:rsidRPr="003062B5" w:rsidTr="00C07FE6">
        <w:trPr>
          <w:trHeight w:val="630"/>
        </w:trPr>
        <w:tc>
          <w:tcPr>
            <w:tcW w:w="8522" w:type="dxa"/>
            <w:shd w:val="clear" w:color="auto" w:fill="auto"/>
          </w:tcPr>
          <w:p w:rsidR="003062B5" w:rsidRPr="003062B5" w:rsidRDefault="003062B5" w:rsidP="003062B5">
            <w:pPr>
              <w:rPr>
                <w:b/>
                <w:bCs/>
                <w:szCs w:val="24"/>
                <w:lang w:val="en-US"/>
              </w:rPr>
            </w:pPr>
            <w:r w:rsidRPr="003062B5">
              <w:rPr>
                <w:b/>
                <w:bCs/>
                <w:szCs w:val="24"/>
                <w:lang w:val="ru-RU"/>
              </w:rPr>
              <w:t>Техническое</w:t>
            </w:r>
            <w:r w:rsidRPr="003062B5">
              <w:rPr>
                <w:b/>
                <w:bCs/>
                <w:szCs w:val="24"/>
                <w:lang w:val="en-US"/>
              </w:rPr>
              <w:t xml:space="preserve"> </w:t>
            </w:r>
            <w:r w:rsidRPr="003062B5">
              <w:rPr>
                <w:b/>
                <w:bCs/>
                <w:szCs w:val="24"/>
                <w:lang w:val="ru-RU"/>
              </w:rPr>
              <w:t>обслуживание</w:t>
            </w:r>
            <w:r w:rsidRPr="003062B5">
              <w:rPr>
                <w:b/>
                <w:bCs/>
                <w:szCs w:val="24"/>
                <w:lang w:val="en-US"/>
              </w:rPr>
              <w:t xml:space="preserve"> </w:t>
            </w:r>
            <w:r w:rsidRPr="003062B5">
              <w:rPr>
                <w:b/>
                <w:bCs/>
                <w:szCs w:val="24"/>
                <w:lang w:val="ru-RU"/>
              </w:rPr>
              <w:t>в</w:t>
            </w:r>
            <w:r w:rsidRPr="003062B5">
              <w:rPr>
                <w:b/>
                <w:bCs/>
                <w:szCs w:val="24"/>
                <w:lang w:val="en-US"/>
              </w:rPr>
              <w:t xml:space="preserve"> </w:t>
            </w:r>
            <w:r w:rsidRPr="003062B5">
              <w:rPr>
                <w:b/>
                <w:bCs/>
                <w:szCs w:val="24"/>
                <w:lang w:val="ru-RU"/>
              </w:rPr>
              <w:t>течении</w:t>
            </w:r>
            <w:r w:rsidRPr="003062B5">
              <w:rPr>
                <w:b/>
                <w:bCs/>
                <w:szCs w:val="24"/>
                <w:lang w:val="en-US"/>
              </w:rPr>
              <w:t xml:space="preserve"> </w:t>
            </w:r>
            <w:r w:rsidRPr="003062B5">
              <w:rPr>
                <w:b/>
                <w:bCs/>
                <w:szCs w:val="24"/>
                <w:lang w:val="ru-RU"/>
              </w:rPr>
              <w:t>экскплуатации</w:t>
            </w:r>
            <w:r w:rsidRPr="003062B5">
              <w:rPr>
                <w:szCs w:val="24"/>
                <w:lang w:val="en-US"/>
              </w:rPr>
              <w:t xml:space="preserve">  / Technical service during exploitation  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062B5" w:rsidRPr="003062B5" w:rsidRDefault="00C40EDE" w:rsidP="00C07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Cs w:val="24"/>
                <w:lang w:val="de-DE"/>
              </w:rPr>
              <w:instrText xml:space="preserve"> FORMCHECKBOX </w:instrText>
            </w:r>
            <w:r w:rsidR="00081A27" w:rsidRPr="00C40EDE"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end"/>
            </w:r>
          </w:p>
        </w:tc>
      </w:tr>
      <w:tr w:rsidR="003062B5" w:rsidRPr="003062B5" w:rsidTr="00C07FE6">
        <w:trPr>
          <w:trHeight w:val="315"/>
        </w:trPr>
        <w:tc>
          <w:tcPr>
            <w:tcW w:w="9160" w:type="dxa"/>
            <w:gridSpan w:val="2"/>
            <w:shd w:val="clear" w:color="auto" w:fill="auto"/>
            <w:vAlign w:val="center"/>
          </w:tcPr>
          <w:p w:rsidR="003062B5" w:rsidRPr="003062B5" w:rsidRDefault="003062B5" w:rsidP="00C07FE6">
            <w:pPr>
              <w:rPr>
                <w:rFonts w:ascii="Arial" w:hAnsi="Arial" w:cs="Arial"/>
                <w:sz w:val="20"/>
                <w:lang w:val="ru-RU"/>
              </w:rPr>
            </w:pPr>
            <w:r w:rsidRPr="003062B5">
              <w:rPr>
                <w:b/>
                <w:bCs/>
                <w:szCs w:val="24"/>
                <w:lang w:val="ru-RU"/>
              </w:rPr>
              <w:t>Условия поставки</w:t>
            </w:r>
            <w:r w:rsidRPr="003062B5">
              <w:rPr>
                <w:szCs w:val="24"/>
                <w:lang w:val="ru-RU"/>
              </w:rPr>
              <w:t xml:space="preserve"> / </w:t>
            </w:r>
            <w:proofErr w:type="spellStart"/>
            <w:r w:rsidRPr="003062B5">
              <w:rPr>
                <w:szCs w:val="24"/>
                <w:lang w:val="ru-RU"/>
              </w:rPr>
              <w:t>Delivery</w:t>
            </w:r>
            <w:proofErr w:type="spellEnd"/>
            <w:r w:rsidRPr="003062B5">
              <w:rPr>
                <w:szCs w:val="24"/>
                <w:lang w:val="ru-RU"/>
              </w:rPr>
              <w:t xml:space="preserve"> </w:t>
            </w:r>
            <w:proofErr w:type="spellStart"/>
            <w:r w:rsidRPr="003062B5">
              <w:rPr>
                <w:szCs w:val="24"/>
                <w:lang w:val="ru-RU"/>
              </w:rPr>
              <w:t>conditions</w:t>
            </w:r>
            <w:proofErr w:type="spellEnd"/>
            <w:r w:rsidRPr="003062B5">
              <w:rPr>
                <w:szCs w:val="24"/>
                <w:lang w:val="ru-RU"/>
              </w:rPr>
              <w:t>:</w:t>
            </w:r>
          </w:p>
        </w:tc>
      </w:tr>
      <w:tr w:rsidR="000E3762" w:rsidRPr="003062B5" w:rsidTr="00C07FE6">
        <w:trPr>
          <w:trHeight w:val="322"/>
        </w:trPr>
        <w:tc>
          <w:tcPr>
            <w:tcW w:w="9160" w:type="dxa"/>
            <w:gridSpan w:val="2"/>
            <w:shd w:val="clear" w:color="auto" w:fill="auto"/>
            <w:vAlign w:val="center"/>
          </w:tcPr>
          <w:p w:rsidR="000E3762" w:rsidRPr="003062B5" w:rsidRDefault="00676AF5" w:rsidP="00C07FE6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941A66" w:rsidRPr="00676AF5">
              <w:rPr>
                <w:sz w:val="22"/>
                <w:szCs w:val="22"/>
                <w:lang w:val="de-DE"/>
              </w:rPr>
            </w:r>
            <w:r>
              <w:rPr>
                <w:sz w:val="22"/>
                <w:szCs w:val="22"/>
                <w:lang w:val="de-DE"/>
              </w:rPr>
              <w:fldChar w:fldCharType="end"/>
            </w:r>
            <w:r w:rsidR="000E3762" w:rsidRPr="003062B5">
              <w:rPr>
                <w:b/>
                <w:bCs/>
                <w:szCs w:val="24"/>
                <w:lang w:val="ru-RU"/>
              </w:rPr>
              <w:t>Франко-завод</w:t>
            </w:r>
            <w:r w:rsidR="000E3762" w:rsidRPr="003062B5">
              <w:rPr>
                <w:szCs w:val="24"/>
                <w:lang w:val="ru-RU"/>
              </w:rPr>
              <w:t xml:space="preserve"> / </w:t>
            </w:r>
            <w:r w:rsidR="000E3762" w:rsidRPr="003062B5">
              <w:rPr>
                <w:szCs w:val="24"/>
                <w:lang w:val="en-US"/>
              </w:rPr>
              <w:t>f</w:t>
            </w:r>
            <w:r w:rsidR="000E3762" w:rsidRPr="003062B5">
              <w:rPr>
                <w:szCs w:val="24"/>
                <w:lang w:val="ru-RU"/>
              </w:rPr>
              <w:t>.</w:t>
            </w:r>
            <w:r w:rsidR="000E3762" w:rsidRPr="003062B5">
              <w:rPr>
                <w:szCs w:val="24"/>
                <w:lang w:val="en-US"/>
              </w:rPr>
              <w:t>o</w:t>
            </w:r>
            <w:r w:rsidR="000E3762" w:rsidRPr="003062B5">
              <w:rPr>
                <w:szCs w:val="24"/>
                <w:lang w:val="ru-RU"/>
              </w:rPr>
              <w:t>.</w:t>
            </w:r>
            <w:r w:rsidR="000E3762" w:rsidRPr="003062B5">
              <w:rPr>
                <w:szCs w:val="24"/>
                <w:lang w:val="en-US"/>
              </w:rPr>
              <w:t>b</w:t>
            </w:r>
            <w:r w:rsidR="000E3762" w:rsidRPr="003062B5">
              <w:rPr>
                <w:szCs w:val="24"/>
                <w:lang w:val="ru-RU"/>
              </w:rPr>
              <w:t xml:space="preserve">. </w:t>
            </w:r>
            <w:r w:rsidR="000E3762" w:rsidRPr="003062B5">
              <w:rPr>
                <w:szCs w:val="24"/>
                <w:lang w:val="en-US"/>
              </w:rPr>
              <w:t>plant</w:t>
            </w:r>
            <w:r w:rsidR="000E3762" w:rsidRPr="003062B5">
              <w:rPr>
                <w:szCs w:val="24"/>
                <w:lang w:val="ru-RU"/>
              </w:rPr>
              <w:t xml:space="preserve">  </w:t>
            </w:r>
            <w:r w:rsidR="000E3762" w:rsidRPr="000E3762">
              <w:rPr>
                <w:szCs w:val="24"/>
                <w:lang w:val="ru-RU"/>
              </w:rPr>
              <w:t xml:space="preserve">     </w:t>
            </w:r>
            <w:r w:rsidR="000E3762">
              <w:rPr>
                <w:szCs w:val="24"/>
                <w:lang w:val="ru-RU"/>
              </w:rPr>
              <w:t xml:space="preserve"> </w:t>
            </w:r>
            <w:r w:rsidR="000E3762" w:rsidRPr="00B85B80">
              <w:rPr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E3762" w:rsidRPr="00B85B8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0E3762" w:rsidRPr="00B85B80">
              <w:rPr>
                <w:sz w:val="22"/>
                <w:szCs w:val="22"/>
                <w:lang w:val="de-DE"/>
              </w:rPr>
            </w:r>
            <w:r w:rsidR="000E3762" w:rsidRPr="00B85B80">
              <w:rPr>
                <w:sz w:val="22"/>
                <w:szCs w:val="22"/>
                <w:lang w:val="de-DE"/>
              </w:rPr>
              <w:fldChar w:fldCharType="end"/>
            </w:r>
            <w:r w:rsidR="000E3762" w:rsidRPr="003062B5">
              <w:rPr>
                <w:b/>
                <w:bCs/>
                <w:szCs w:val="24"/>
                <w:lang w:val="ru-RU"/>
              </w:rPr>
              <w:t>СИП</w:t>
            </w:r>
            <w:r w:rsidR="000E3762" w:rsidRPr="003062B5">
              <w:rPr>
                <w:szCs w:val="24"/>
                <w:lang w:val="ru-RU"/>
              </w:rPr>
              <w:t xml:space="preserve"> / </w:t>
            </w:r>
            <w:r w:rsidR="000E3762" w:rsidRPr="003062B5">
              <w:rPr>
                <w:szCs w:val="24"/>
                <w:lang w:val="en-US"/>
              </w:rPr>
              <w:t>HIE</w:t>
            </w:r>
            <w:r w:rsidR="000E3762" w:rsidRPr="003062B5">
              <w:rPr>
                <w:b/>
                <w:bCs/>
                <w:szCs w:val="24"/>
                <w:lang w:val="ru-RU"/>
              </w:rPr>
              <w:t xml:space="preserve">   </w:t>
            </w:r>
            <w:r w:rsidR="000E3762" w:rsidRPr="000E3762">
              <w:rPr>
                <w:b/>
                <w:bCs/>
                <w:szCs w:val="24"/>
                <w:lang w:val="ru-RU"/>
              </w:rPr>
              <w:t xml:space="preserve">  </w:t>
            </w:r>
            <w:r w:rsidR="000E3762" w:rsidRPr="003062B5">
              <w:rPr>
                <w:b/>
                <w:bCs/>
                <w:szCs w:val="24"/>
                <w:lang w:val="ru-RU"/>
              </w:rPr>
              <w:t xml:space="preserve"> </w:t>
            </w:r>
            <w:r w:rsidR="000E3762" w:rsidRPr="000E3762">
              <w:rPr>
                <w:b/>
                <w:bCs/>
                <w:szCs w:val="24"/>
                <w:lang w:val="ru-RU"/>
              </w:rPr>
              <w:t xml:space="preserve">  </w:t>
            </w:r>
            <w:r w:rsidR="000E3762" w:rsidRPr="003062B5">
              <w:rPr>
                <w:b/>
                <w:bCs/>
                <w:szCs w:val="24"/>
                <w:lang w:val="ru-RU"/>
              </w:rPr>
              <w:t xml:space="preserve">  </w:t>
            </w:r>
            <w:r w:rsidR="00967491">
              <w:rPr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67491">
              <w:rPr>
                <w:szCs w:val="24"/>
                <w:lang w:val="de-DE"/>
              </w:rPr>
              <w:instrText xml:space="preserve"> FORMCHECKBOX </w:instrText>
            </w:r>
            <w:r w:rsidR="00EF0063" w:rsidRPr="00967491">
              <w:rPr>
                <w:szCs w:val="24"/>
                <w:lang w:val="de-DE"/>
              </w:rPr>
            </w:r>
            <w:r w:rsidR="00967491">
              <w:rPr>
                <w:szCs w:val="24"/>
                <w:lang w:val="de-DE"/>
              </w:rPr>
              <w:fldChar w:fldCharType="end"/>
            </w:r>
            <w:r w:rsidR="000E3762" w:rsidRPr="003062B5">
              <w:rPr>
                <w:b/>
                <w:bCs/>
                <w:szCs w:val="24"/>
                <w:lang w:val="ru-RU"/>
              </w:rPr>
              <w:t>ДДП</w:t>
            </w:r>
            <w:r w:rsidR="000E3762" w:rsidRPr="003062B5">
              <w:rPr>
                <w:szCs w:val="24"/>
                <w:lang w:val="ru-RU"/>
              </w:rPr>
              <w:t xml:space="preserve"> / </w:t>
            </w:r>
            <w:r w:rsidR="000E3762" w:rsidRPr="003062B5">
              <w:rPr>
                <w:szCs w:val="24"/>
                <w:lang w:val="en-US"/>
              </w:rPr>
              <w:t>DDP</w:t>
            </w:r>
            <w:r w:rsidR="000E3762" w:rsidRPr="003062B5">
              <w:rPr>
                <w:b/>
                <w:bCs/>
                <w:szCs w:val="24"/>
                <w:lang w:val="ru-RU"/>
              </w:rPr>
              <w:t xml:space="preserve"> </w:t>
            </w:r>
            <w:r w:rsidR="000E3762" w:rsidRPr="000E3762">
              <w:rPr>
                <w:b/>
                <w:bCs/>
                <w:szCs w:val="24"/>
                <w:lang w:val="ru-RU"/>
              </w:rPr>
              <w:t xml:space="preserve">    </w:t>
            </w:r>
            <w:r w:rsidR="000E3762" w:rsidRPr="003062B5">
              <w:rPr>
                <w:b/>
                <w:bCs/>
                <w:szCs w:val="24"/>
                <w:lang w:val="ru-RU"/>
              </w:rPr>
              <w:t xml:space="preserve">     </w:t>
            </w:r>
            <w:r w:rsidR="000E3762" w:rsidRPr="00B85B80">
              <w:rPr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E3762" w:rsidRPr="00B85B80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0E3762" w:rsidRPr="00B85B80">
              <w:rPr>
                <w:sz w:val="22"/>
                <w:szCs w:val="22"/>
                <w:lang w:val="de-DE"/>
              </w:rPr>
            </w:r>
            <w:r w:rsidR="000E3762" w:rsidRPr="00B85B80">
              <w:rPr>
                <w:sz w:val="22"/>
                <w:szCs w:val="22"/>
                <w:lang w:val="de-DE"/>
              </w:rPr>
              <w:fldChar w:fldCharType="end"/>
            </w:r>
            <w:r w:rsidR="000E3762" w:rsidRPr="003062B5">
              <w:rPr>
                <w:b/>
                <w:bCs/>
                <w:szCs w:val="24"/>
                <w:lang w:val="ru-RU"/>
              </w:rPr>
              <w:t>Другие</w:t>
            </w:r>
            <w:r w:rsidR="000E3762" w:rsidRPr="003062B5">
              <w:rPr>
                <w:szCs w:val="24"/>
                <w:lang w:val="ru-RU"/>
              </w:rPr>
              <w:t xml:space="preserve"> / </w:t>
            </w:r>
            <w:r w:rsidR="000E3762" w:rsidRPr="003062B5">
              <w:rPr>
                <w:szCs w:val="24"/>
                <w:lang w:val="en-US"/>
              </w:rPr>
              <w:t>Else</w:t>
            </w:r>
          </w:p>
        </w:tc>
      </w:tr>
    </w:tbl>
    <w:p w:rsidR="00875B97" w:rsidRDefault="00875B97" w:rsidP="003062B5">
      <w:pPr>
        <w:tabs>
          <w:tab w:val="left" w:pos="5068"/>
          <w:tab w:val="left" w:pos="8869"/>
        </w:tabs>
        <w:jc w:val="right"/>
        <w:rPr>
          <w:szCs w:val="24"/>
          <w:lang w:val="ru-RU"/>
        </w:rPr>
      </w:pPr>
      <w:r>
        <w:rPr>
          <w:szCs w:val="24"/>
          <w:lang w:val="ru-RU"/>
        </w:rPr>
        <w:br w:type="page"/>
      </w:r>
    </w:p>
    <w:p w:rsidR="000E3762" w:rsidRPr="00967491" w:rsidRDefault="000E3762" w:rsidP="003062B5">
      <w:pPr>
        <w:tabs>
          <w:tab w:val="left" w:pos="5068"/>
          <w:tab w:val="left" w:pos="8869"/>
        </w:tabs>
        <w:jc w:val="right"/>
        <w:rPr>
          <w:szCs w:val="24"/>
          <w:lang w:val="ru-RU"/>
        </w:rPr>
      </w:pPr>
    </w:p>
    <w:tbl>
      <w:tblPr>
        <w:tblW w:w="90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5"/>
      </w:tblGrid>
      <w:tr w:rsidR="003062B5" w:rsidRPr="003062B5" w:rsidTr="00875B97">
        <w:trPr>
          <w:trHeight w:val="375"/>
        </w:trPr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2B5" w:rsidRPr="003062B5" w:rsidRDefault="003062B5" w:rsidP="003062B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3062B5">
              <w:rPr>
                <w:b/>
                <w:bCs/>
                <w:sz w:val="28"/>
                <w:szCs w:val="28"/>
                <w:lang w:val="ru-RU"/>
              </w:rPr>
              <w:t xml:space="preserve">Дополнительная информация / </w:t>
            </w:r>
            <w:r w:rsidRPr="003062B5">
              <w:rPr>
                <w:sz w:val="28"/>
                <w:szCs w:val="28"/>
                <w:lang w:val="ru-RU"/>
              </w:rPr>
              <w:t>Additional information:</w:t>
            </w:r>
          </w:p>
        </w:tc>
      </w:tr>
      <w:tr w:rsidR="003062B5" w:rsidRPr="003062B5" w:rsidTr="00875B97">
        <w:trPr>
          <w:trHeight w:val="340"/>
        </w:trPr>
        <w:tc>
          <w:tcPr>
            <w:tcW w:w="91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67491" w:rsidRPr="000E3762" w:rsidRDefault="00967491" w:rsidP="00875B97">
            <w:pPr>
              <w:rPr>
                <w:szCs w:val="24"/>
                <w:lang w:val="en-US"/>
              </w:rPr>
            </w:pPr>
          </w:p>
        </w:tc>
      </w:tr>
      <w:tr w:rsidR="00875B97" w:rsidRPr="003062B5" w:rsidTr="00875B97">
        <w:trPr>
          <w:trHeight w:val="340"/>
        </w:trPr>
        <w:tc>
          <w:tcPr>
            <w:tcW w:w="91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75B97" w:rsidRPr="000E3762" w:rsidRDefault="00875B97" w:rsidP="00875B97">
            <w:pPr>
              <w:rPr>
                <w:szCs w:val="24"/>
                <w:lang w:val="en-US"/>
              </w:rPr>
            </w:pPr>
          </w:p>
        </w:tc>
      </w:tr>
      <w:tr w:rsidR="00875B97" w:rsidRPr="003062B5" w:rsidTr="00875B97">
        <w:trPr>
          <w:trHeight w:val="340"/>
        </w:trPr>
        <w:tc>
          <w:tcPr>
            <w:tcW w:w="91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75B97" w:rsidRPr="000E3762" w:rsidRDefault="00875B97" w:rsidP="00875B97">
            <w:pPr>
              <w:rPr>
                <w:szCs w:val="24"/>
                <w:lang w:val="en-US"/>
              </w:rPr>
            </w:pPr>
          </w:p>
        </w:tc>
      </w:tr>
      <w:tr w:rsidR="00875B97" w:rsidRPr="003062B5" w:rsidTr="00875B97">
        <w:trPr>
          <w:trHeight w:val="340"/>
        </w:trPr>
        <w:tc>
          <w:tcPr>
            <w:tcW w:w="91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75B97" w:rsidRPr="000E3762" w:rsidRDefault="00875B97" w:rsidP="00875B97">
            <w:pPr>
              <w:rPr>
                <w:szCs w:val="24"/>
                <w:lang w:val="en-US"/>
              </w:rPr>
            </w:pPr>
          </w:p>
        </w:tc>
      </w:tr>
      <w:tr w:rsidR="00875B97" w:rsidRPr="003062B5" w:rsidTr="00875B97">
        <w:trPr>
          <w:trHeight w:val="340"/>
        </w:trPr>
        <w:tc>
          <w:tcPr>
            <w:tcW w:w="91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75B97" w:rsidRPr="000E3762" w:rsidRDefault="00875B97" w:rsidP="00875B97">
            <w:pPr>
              <w:rPr>
                <w:szCs w:val="24"/>
                <w:lang w:val="en-US"/>
              </w:rPr>
            </w:pPr>
          </w:p>
        </w:tc>
      </w:tr>
      <w:tr w:rsidR="00875B97" w:rsidRPr="003062B5" w:rsidTr="00875B97">
        <w:trPr>
          <w:trHeight w:val="340"/>
        </w:trPr>
        <w:tc>
          <w:tcPr>
            <w:tcW w:w="91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75B97" w:rsidRPr="000E3762" w:rsidRDefault="00875B97" w:rsidP="00875B97">
            <w:pPr>
              <w:rPr>
                <w:szCs w:val="24"/>
                <w:lang w:val="en-US"/>
              </w:rPr>
            </w:pPr>
          </w:p>
        </w:tc>
      </w:tr>
      <w:tr w:rsidR="00875B97" w:rsidRPr="003062B5" w:rsidTr="00875B97">
        <w:trPr>
          <w:trHeight w:val="340"/>
        </w:trPr>
        <w:tc>
          <w:tcPr>
            <w:tcW w:w="91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75B97" w:rsidRPr="000E3762" w:rsidRDefault="00875B97" w:rsidP="00875B97">
            <w:pPr>
              <w:rPr>
                <w:szCs w:val="24"/>
                <w:lang w:val="en-US"/>
              </w:rPr>
            </w:pPr>
          </w:p>
        </w:tc>
      </w:tr>
      <w:tr w:rsidR="00875B97" w:rsidRPr="003062B5" w:rsidTr="00875B97">
        <w:trPr>
          <w:trHeight w:val="340"/>
        </w:trPr>
        <w:tc>
          <w:tcPr>
            <w:tcW w:w="91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75B97" w:rsidRPr="000E3762" w:rsidRDefault="00875B97" w:rsidP="00875B97">
            <w:pPr>
              <w:rPr>
                <w:szCs w:val="24"/>
                <w:lang w:val="en-US"/>
              </w:rPr>
            </w:pPr>
          </w:p>
        </w:tc>
      </w:tr>
      <w:tr w:rsidR="00875B97" w:rsidRPr="003062B5" w:rsidTr="00875B97">
        <w:trPr>
          <w:trHeight w:val="340"/>
        </w:trPr>
        <w:tc>
          <w:tcPr>
            <w:tcW w:w="91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75B97" w:rsidRPr="000E3762" w:rsidRDefault="00875B97" w:rsidP="00875B97">
            <w:pPr>
              <w:rPr>
                <w:szCs w:val="24"/>
                <w:lang w:val="en-US"/>
              </w:rPr>
            </w:pPr>
          </w:p>
        </w:tc>
      </w:tr>
      <w:tr w:rsidR="00875B97" w:rsidRPr="003062B5" w:rsidTr="00875B97">
        <w:trPr>
          <w:trHeight w:val="340"/>
        </w:trPr>
        <w:tc>
          <w:tcPr>
            <w:tcW w:w="91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75B97" w:rsidRPr="000E3762" w:rsidRDefault="00875B97" w:rsidP="00875B97">
            <w:pPr>
              <w:rPr>
                <w:szCs w:val="24"/>
                <w:lang w:val="en-US"/>
              </w:rPr>
            </w:pPr>
          </w:p>
        </w:tc>
      </w:tr>
      <w:tr w:rsidR="00875B97" w:rsidRPr="003062B5" w:rsidTr="00875B97">
        <w:trPr>
          <w:trHeight w:val="340"/>
        </w:trPr>
        <w:tc>
          <w:tcPr>
            <w:tcW w:w="91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75B97" w:rsidRPr="000E3762" w:rsidRDefault="00875B97" w:rsidP="00875B97">
            <w:pPr>
              <w:rPr>
                <w:szCs w:val="24"/>
                <w:lang w:val="en-US"/>
              </w:rPr>
            </w:pPr>
          </w:p>
        </w:tc>
      </w:tr>
      <w:tr w:rsidR="00875B97" w:rsidRPr="003062B5" w:rsidTr="00875B97">
        <w:trPr>
          <w:trHeight w:val="340"/>
        </w:trPr>
        <w:tc>
          <w:tcPr>
            <w:tcW w:w="91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75B97" w:rsidRPr="000E3762" w:rsidRDefault="00875B97" w:rsidP="00875B97">
            <w:pPr>
              <w:rPr>
                <w:szCs w:val="24"/>
                <w:lang w:val="en-US"/>
              </w:rPr>
            </w:pPr>
          </w:p>
        </w:tc>
      </w:tr>
      <w:tr w:rsidR="00875B97" w:rsidRPr="003062B5" w:rsidTr="00875B97">
        <w:trPr>
          <w:trHeight w:val="340"/>
        </w:trPr>
        <w:tc>
          <w:tcPr>
            <w:tcW w:w="91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75B97" w:rsidRPr="000E3762" w:rsidRDefault="00875B97" w:rsidP="00875B97">
            <w:pPr>
              <w:rPr>
                <w:szCs w:val="24"/>
                <w:lang w:val="en-US"/>
              </w:rPr>
            </w:pPr>
          </w:p>
        </w:tc>
      </w:tr>
      <w:tr w:rsidR="00875B97" w:rsidRPr="003062B5" w:rsidTr="00875B97">
        <w:trPr>
          <w:trHeight w:val="340"/>
        </w:trPr>
        <w:tc>
          <w:tcPr>
            <w:tcW w:w="91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75B97" w:rsidRPr="000E3762" w:rsidRDefault="00875B97" w:rsidP="00875B97">
            <w:pPr>
              <w:rPr>
                <w:szCs w:val="24"/>
                <w:lang w:val="en-US"/>
              </w:rPr>
            </w:pPr>
          </w:p>
        </w:tc>
      </w:tr>
      <w:tr w:rsidR="00875B97" w:rsidRPr="003062B5" w:rsidTr="00875B97">
        <w:trPr>
          <w:trHeight w:val="340"/>
        </w:trPr>
        <w:tc>
          <w:tcPr>
            <w:tcW w:w="91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75B97" w:rsidRPr="000E3762" w:rsidRDefault="00875B97" w:rsidP="00875B97">
            <w:pPr>
              <w:rPr>
                <w:szCs w:val="24"/>
                <w:lang w:val="en-US"/>
              </w:rPr>
            </w:pPr>
          </w:p>
        </w:tc>
      </w:tr>
      <w:tr w:rsidR="00875B97" w:rsidRPr="003062B5" w:rsidTr="00875B97">
        <w:trPr>
          <w:trHeight w:val="340"/>
        </w:trPr>
        <w:tc>
          <w:tcPr>
            <w:tcW w:w="91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75B97" w:rsidRPr="000E3762" w:rsidRDefault="00875B97" w:rsidP="00875B97">
            <w:pPr>
              <w:rPr>
                <w:szCs w:val="24"/>
                <w:lang w:val="en-US"/>
              </w:rPr>
            </w:pPr>
          </w:p>
        </w:tc>
      </w:tr>
      <w:tr w:rsidR="00875B97" w:rsidRPr="003062B5" w:rsidTr="00875B97">
        <w:trPr>
          <w:trHeight w:val="340"/>
        </w:trPr>
        <w:tc>
          <w:tcPr>
            <w:tcW w:w="91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75B97" w:rsidRPr="000E3762" w:rsidRDefault="00875B97" w:rsidP="00875B97">
            <w:pPr>
              <w:rPr>
                <w:szCs w:val="24"/>
                <w:lang w:val="en-US"/>
              </w:rPr>
            </w:pPr>
          </w:p>
        </w:tc>
      </w:tr>
      <w:tr w:rsidR="00875B97" w:rsidRPr="003062B5" w:rsidTr="00875B97">
        <w:trPr>
          <w:trHeight w:val="340"/>
        </w:trPr>
        <w:tc>
          <w:tcPr>
            <w:tcW w:w="91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75B97" w:rsidRPr="000E3762" w:rsidRDefault="00875B97" w:rsidP="00875B97">
            <w:pPr>
              <w:rPr>
                <w:szCs w:val="24"/>
                <w:lang w:val="en-US"/>
              </w:rPr>
            </w:pPr>
          </w:p>
        </w:tc>
      </w:tr>
      <w:tr w:rsidR="00875B97" w:rsidRPr="003062B5" w:rsidTr="00875B97">
        <w:trPr>
          <w:trHeight w:val="340"/>
        </w:trPr>
        <w:tc>
          <w:tcPr>
            <w:tcW w:w="91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75B97" w:rsidRPr="000E3762" w:rsidRDefault="00875B97" w:rsidP="00875B97">
            <w:pPr>
              <w:rPr>
                <w:szCs w:val="24"/>
                <w:lang w:val="en-US"/>
              </w:rPr>
            </w:pPr>
          </w:p>
        </w:tc>
      </w:tr>
      <w:tr w:rsidR="00875B97" w:rsidRPr="003062B5" w:rsidTr="00875B97">
        <w:trPr>
          <w:trHeight w:val="340"/>
        </w:trPr>
        <w:tc>
          <w:tcPr>
            <w:tcW w:w="91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75B97" w:rsidRPr="000E3762" w:rsidRDefault="00875B97" w:rsidP="00875B97">
            <w:pPr>
              <w:rPr>
                <w:szCs w:val="24"/>
                <w:lang w:val="en-US"/>
              </w:rPr>
            </w:pPr>
          </w:p>
        </w:tc>
      </w:tr>
      <w:tr w:rsidR="00875B97" w:rsidRPr="003062B5" w:rsidTr="00875B97">
        <w:trPr>
          <w:trHeight w:val="340"/>
        </w:trPr>
        <w:tc>
          <w:tcPr>
            <w:tcW w:w="91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75B97" w:rsidRPr="000E3762" w:rsidRDefault="00875B97" w:rsidP="00875B97">
            <w:pPr>
              <w:rPr>
                <w:szCs w:val="24"/>
                <w:lang w:val="en-US"/>
              </w:rPr>
            </w:pPr>
          </w:p>
        </w:tc>
      </w:tr>
    </w:tbl>
    <w:p w:rsidR="00E74E9F" w:rsidRPr="000E3762" w:rsidRDefault="00E74E9F" w:rsidP="00967491">
      <w:pPr>
        <w:tabs>
          <w:tab w:val="left" w:pos="5068"/>
        </w:tabs>
        <w:rPr>
          <w:lang w:val="en-US"/>
        </w:rPr>
      </w:pPr>
    </w:p>
    <w:sectPr w:rsidR="00E74E9F" w:rsidRPr="000E3762" w:rsidSect="00875B97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567" w:footer="56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7AA" w:rsidRDefault="007D47AA">
      <w:r>
        <w:separator/>
      </w:r>
    </w:p>
  </w:endnote>
  <w:endnote w:type="continuationSeparator" w:id="0">
    <w:p w:rsidR="007D47AA" w:rsidRDefault="007D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Standar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7AA" w:rsidRDefault="007D47AA" w:rsidP="00E74E9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47AA" w:rsidRDefault="007D47A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7AA" w:rsidRPr="00AE7320" w:rsidRDefault="007D47AA" w:rsidP="00AE7320">
    <w:pPr>
      <w:tabs>
        <w:tab w:val="center" w:pos="4677"/>
        <w:tab w:val="right" w:pos="9355"/>
      </w:tabs>
      <w:ind w:firstLine="284"/>
      <w:jc w:val="center"/>
      <w:rPr>
        <w:rFonts w:eastAsia="Calibri"/>
        <w:b/>
        <w:color w:val="002060"/>
        <w:sz w:val="20"/>
        <w:lang w:val="ru-RU" w:eastAsia="en-US"/>
      </w:rPr>
    </w:pPr>
    <w:r w:rsidRPr="00AE7320">
      <w:rPr>
        <w:rFonts w:eastAsia="Calibri"/>
        <w:b/>
        <w:color w:val="002060"/>
        <w:sz w:val="20"/>
        <w:lang w:val="ru-RU" w:eastAsia="en-US"/>
      </w:rPr>
      <w:t>РЕМОНТНАЯ БАЗА: ПРОЕЗД ФРЕЗЕР, Д.2, СТР.107, 111524, МОСКВА, РОССИЯ,</w:t>
    </w:r>
  </w:p>
  <w:p w:rsidR="007D47AA" w:rsidRPr="007D47AA" w:rsidRDefault="007D47AA" w:rsidP="00AE7320">
    <w:pPr>
      <w:tabs>
        <w:tab w:val="center" w:pos="4677"/>
        <w:tab w:val="right" w:pos="9355"/>
      </w:tabs>
      <w:ind w:firstLine="284"/>
      <w:jc w:val="center"/>
      <w:rPr>
        <w:rFonts w:eastAsia="Calibri"/>
        <w:b/>
        <w:color w:val="002060"/>
        <w:sz w:val="20"/>
        <w:lang w:val="ru-RU" w:eastAsia="en-US"/>
      </w:rPr>
    </w:pPr>
    <w:hyperlink r:id="rId1" w:history="1">
      <w:r w:rsidRPr="007D47AA">
        <w:rPr>
          <w:rFonts w:eastAsia="Calibri"/>
          <w:b/>
          <w:color w:val="002060"/>
          <w:sz w:val="20"/>
          <w:lang w:val="ru-RU" w:eastAsia="en-US"/>
        </w:rPr>
        <w:t>WWW.DIESELGASS.RU</w:t>
      </w:r>
    </w:hyperlink>
    <w:r>
      <w:rPr>
        <w:rFonts w:eastAsia="Calibri"/>
        <w:b/>
        <w:color w:val="002060"/>
        <w:sz w:val="20"/>
        <w:lang w:val="ru-RU" w:eastAsia="en-US"/>
      </w:rPr>
      <w:tab/>
    </w:r>
    <w:r w:rsidRPr="007D47AA">
      <w:rPr>
        <w:rFonts w:eastAsia="Calibri"/>
        <w:b/>
        <w:color w:val="002060"/>
        <w:sz w:val="20"/>
        <w:lang w:val="ru-RU" w:eastAsia="en-US"/>
      </w:rPr>
      <w:t xml:space="preserve">Страница </w:t>
    </w:r>
    <w:r w:rsidRPr="007D47AA">
      <w:rPr>
        <w:rFonts w:eastAsia="Calibri"/>
        <w:b/>
        <w:color w:val="002060"/>
        <w:sz w:val="20"/>
        <w:lang w:val="ru-RU" w:eastAsia="en-US"/>
      </w:rPr>
      <w:fldChar w:fldCharType="begin"/>
    </w:r>
    <w:r w:rsidRPr="007D47AA">
      <w:rPr>
        <w:rFonts w:eastAsia="Calibri"/>
        <w:b/>
        <w:color w:val="002060"/>
        <w:sz w:val="20"/>
        <w:lang w:val="ru-RU" w:eastAsia="en-US"/>
      </w:rPr>
      <w:instrText>PAGE  \* Arabic  \* MERGEFORMAT</w:instrText>
    </w:r>
    <w:r w:rsidRPr="007D47AA">
      <w:rPr>
        <w:rFonts w:eastAsia="Calibri"/>
        <w:b/>
        <w:color w:val="002060"/>
        <w:sz w:val="20"/>
        <w:lang w:val="ru-RU" w:eastAsia="en-US"/>
      </w:rPr>
      <w:fldChar w:fldCharType="separate"/>
    </w:r>
    <w:r w:rsidR="00973644">
      <w:rPr>
        <w:rFonts w:eastAsia="Calibri"/>
        <w:b/>
        <w:noProof/>
        <w:color w:val="002060"/>
        <w:sz w:val="20"/>
        <w:lang w:val="ru-RU" w:eastAsia="en-US"/>
      </w:rPr>
      <w:t>4</w:t>
    </w:r>
    <w:r w:rsidRPr="007D47AA">
      <w:rPr>
        <w:rFonts w:eastAsia="Calibri"/>
        <w:b/>
        <w:color w:val="002060"/>
        <w:sz w:val="20"/>
        <w:lang w:val="ru-RU" w:eastAsia="en-US"/>
      </w:rPr>
      <w:fldChar w:fldCharType="end"/>
    </w:r>
    <w:r w:rsidRPr="007D47AA">
      <w:rPr>
        <w:rFonts w:eastAsia="Calibri"/>
        <w:b/>
        <w:color w:val="002060"/>
        <w:sz w:val="20"/>
        <w:lang w:val="ru-RU" w:eastAsia="en-US"/>
      </w:rPr>
      <w:t xml:space="preserve"> из </w:t>
    </w:r>
    <w:r w:rsidRPr="007D47AA">
      <w:rPr>
        <w:rFonts w:eastAsia="Calibri"/>
        <w:b/>
        <w:color w:val="002060"/>
        <w:sz w:val="20"/>
        <w:lang w:val="ru-RU" w:eastAsia="en-US"/>
      </w:rPr>
      <w:fldChar w:fldCharType="begin"/>
    </w:r>
    <w:r w:rsidRPr="007D47AA">
      <w:rPr>
        <w:rFonts w:eastAsia="Calibri"/>
        <w:b/>
        <w:color w:val="002060"/>
        <w:sz w:val="20"/>
        <w:lang w:val="ru-RU" w:eastAsia="en-US"/>
      </w:rPr>
      <w:instrText>NUMPAGES  \* Arabic  \* MERGEFORMAT</w:instrText>
    </w:r>
    <w:r w:rsidRPr="007D47AA">
      <w:rPr>
        <w:rFonts w:eastAsia="Calibri"/>
        <w:b/>
        <w:color w:val="002060"/>
        <w:sz w:val="20"/>
        <w:lang w:val="ru-RU" w:eastAsia="en-US"/>
      </w:rPr>
      <w:fldChar w:fldCharType="separate"/>
    </w:r>
    <w:r w:rsidR="00973644">
      <w:rPr>
        <w:rFonts w:eastAsia="Calibri"/>
        <w:b/>
        <w:noProof/>
        <w:color w:val="002060"/>
        <w:sz w:val="20"/>
        <w:lang w:val="ru-RU" w:eastAsia="en-US"/>
      </w:rPr>
      <w:t>4</w:t>
    </w:r>
    <w:r w:rsidRPr="007D47AA">
      <w:rPr>
        <w:rFonts w:eastAsia="Calibri"/>
        <w:b/>
        <w:color w:val="002060"/>
        <w:sz w:val="20"/>
        <w:lang w:val="ru-RU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7AA" w:rsidRDefault="007D47AA">
      <w:r>
        <w:separator/>
      </w:r>
    </w:p>
  </w:footnote>
  <w:footnote w:type="continuationSeparator" w:id="0">
    <w:p w:rsidR="007D47AA" w:rsidRDefault="007D4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67"/>
      <w:gridCol w:w="4104"/>
    </w:tblGrid>
    <w:tr w:rsidR="007D47AA" w:rsidRPr="00875B97" w:rsidTr="00875B97">
      <w:tc>
        <w:tcPr>
          <w:tcW w:w="2856" w:type="pct"/>
        </w:tcPr>
        <w:p w:rsidR="007D47AA" w:rsidRDefault="007D47AA">
          <w:pPr>
            <w:pStyle w:val="a9"/>
          </w:pPr>
          <w:r>
            <w:rPr>
              <w:noProof/>
              <w:lang w:val="ru-RU"/>
            </w:rPr>
            <w:drawing>
              <wp:inline distT="0" distB="0" distL="0" distR="0" wp14:anchorId="1C3D84A1" wp14:editId="7F15D6A5">
                <wp:extent cx="3333525" cy="648000"/>
                <wp:effectExtent l="0" t="0" r="63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525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4" w:type="pct"/>
          <w:vAlign w:val="bottom"/>
        </w:tcPr>
        <w:p w:rsidR="007D47AA" w:rsidRPr="00875B97" w:rsidRDefault="007D47AA" w:rsidP="00875B97">
          <w:pPr>
            <w:pStyle w:val="a9"/>
            <w:jc w:val="right"/>
            <w:rPr>
              <w:b/>
              <w:color w:val="002060"/>
              <w:szCs w:val="24"/>
              <w:lang w:val="ru-RU"/>
            </w:rPr>
          </w:pPr>
          <w:r w:rsidRPr="00875B97">
            <w:rPr>
              <w:b/>
              <w:color w:val="002060"/>
              <w:szCs w:val="24"/>
              <w:lang w:val="ru-RU"/>
            </w:rPr>
            <w:t>ООО «ДизельГазСервис»</w:t>
          </w:r>
        </w:p>
        <w:p w:rsidR="007D47AA" w:rsidRPr="00875B97" w:rsidRDefault="007D47AA" w:rsidP="00875B97">
          <w:pPr>
            <w:pStyle w:val="a9"/>
            <w:jc w:val="right"/>
            <w:rPr>
              <w:b/>
              <w:color w:val="002060"/>
              <w:sz w:val="20"/>
              <w:lang w:val="ru-RU"/>
            </w:rPr>
          </w:pPr>
          <w:r w:rsidRPr="00875B97">
            <w:rPr>
              <w:b/>
              <w:color w:val="002060"/>
              <w:sz w:val="20"/>
              <w:lang w:val="ru-RU"/>
            </w:rPr>
            <w:t>МОСКВА, РОССИЯ</w:t>
          </w:r>
        </w:p>
        <w:p w:rsidR="007D47AA" w:rsidRPr="00875B97" w:rsidRDefault="007D47AA" w:rsidP="00875B97">
          <w:pPr>
            <w:pStyle w:val="a9"/>
            <w:jc w:val="right"/>
            <w:rPr>
              <w:b/>
              <w:color w:val="002060"/>
              <w:sz w:val="20"/>
              <w:lang w:val="ru-RU"/>
            </w:rPr>
          </w:pPr>
          <w:r w:rsidRPr="00875B97">
            <w:rPr>
              <w:b/>
              <w:color w:val="002060"/>
              <w:sz w:val="20"/>
              <w:lang w:val="ru-RU"/>
            </w:rPr>
            <w:t xml:space="preserve">Тел.: +7 (495) 775-01-27, </w:t>
          </w:r>
        </w:p>
        <w:p w:rsidR="007D47AA" w:rsidRPr="00875B97" w:rsidRDefault="007D47AA" w:rsidP="00875B97">
          <w:pPr>
            <w:pStyle w:val="a9"/>
            <w:jc w:val="right"/>
            <w:rPr>
              <w:b/>
              <w:color w:val="002060"/>
              <w:lang w:val="ru-RU"/>
            </w:rPr>
          </w:pPr>
          <w:r w:rsidRPr="00875B97">
            <w:rPr>
              <w:b/>
              <w:color w:val="002060"/>
              <w:sz w:val="20"/>
            </w:rPr>
            <w:t>E</w:t>
          </w:r>
          <w:r w:rsidRPr="00875B97">
            <w:rPr>
              <w:b/>
              <w:color w:val="002060"/>
              <w:sz w:val="20"/>
              <w:lang w:val="ru-RU"/>
            </w:rPr>
            <w:t>-</w:t>
          </w:r>
          <w:r w:rsidRPr="00875B97">
            <w:rPr>
              <w:b/>
              <w:color w:val="002060"/>
              <w:sz w:val="20"/>
            </w:rPr>
            <w:t>mail</w:t>
          </w:r>
          <w:r w:rsidRPr="00875B97">
            <w:rPr>
              <w:b/>
              <w:color w:val="002060"/>
              <w:sz w:val="20"/>
              <w:lang w:val="ru-RU"/>
            </w:rPr>
            <w:t xml:space="preserve">: </w:t>
          </w:r>
          <w:r w:rsidRPr="00875B97">
            <w:rPr>
              <w:b/>
              <w:color w:val="002060"/>
              <w:sz w:val="20"/>
            </w:rPr>
            <w:t>info</w:t>
          </w:r>
          <w:r w:rsidRPr="00875B97">
            <w:rPr>
              <w:b/>
              <w:color w:val="002060"/>
              <w:sz w:val="20"/>
              <w:lang w:val="ru-RU"/>
            </w:rPr>
            <w:t>@</w:t>
          </w:r>
          <w:proofErr w:type="spellStart"/>
          <w:r w:rsidRPr="00875B97">
            <w:rPr>
              <w:b/>
              <w:color w:val="002060"/>
              <w:sz w:val="20"/>
            </w:rPr>
            <w:t>dieselgass</w:t>
          </w:r>
          <w:proofErr w:type="spellEnd"/>
          <w:r w:rsidRPr="00875B97">
            <w:rPr>
              <w:b/>
              <w:color w:val="002060"/>
              <w:sz w:val="20"/>
              <w:lang w:val="ru-RU"/>
            </w:rPr>
            <w:t>.</w:t>
          </w:r>
        </w:p>
      </w:tc>
    </w:tr>
  </w:tbl>
  <w:p w:rsidR="007D47AA" w:rsidRDefault="007D47AA">
    <w:pPr>
      <w:pStyle w:val="a9"/>
    </w:pPr>
    <w:r w:rsidRPr="00AE7320">
      <w:rPr>
        <w:rFonts w:ascii="Calibri" w:eastAsia="Calibri" w:hAnsi="Calibri"/>
        <w:noProof/>
        <w:color w:val="00153E"/>
        <w:sz w:val="36"/>
        <w:szCs w:val="36"/>
        <w:lang w:val="ru-RU" w:eastAsia="en-US"/>
      </w:rPr>
      <w:drawing>
        <wp:anchor distT="0" distB="0" distL="114300" distR="114300" simplePos="0" relativeHeight="251659264" behindDoc="1" locked="0" layoutInCell="1" allowOverlap="1" wp14:anchorId="24C1FB87" wp14:editId="40DB42E8">
          <wp:simplePos x="0" y="0"/>
          <wp:positionH relativeFrom="column">
            <wp:posOffset>-40280</wp:posOffset>
          </wp:positionH>
          <wp:positionV relativeFrom="paragraph">
            <wp:posOffset>147320</wp:posOffset>
          </wp:positionV>
          <wp:extent cx="2717321" cy="8584648"/>
          <wp:effectExtent l="0" t="0" r="6985" b="6985"/>
          <wp:wrapNone/>
          <wp:docPr id="4" name="Рисунок 4" descr="C:\Users\y.romanenko\Documents\02 РАБОТА\Diesel &amp; Gas Service\01 ЛОГОТИП\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y.romanenko\Documents\02 РАБОТА\Diesel &amp; Gas Service\01 ЛОГОТИП\3.jp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321" cy="8584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B5"/>
    <w:rsid w:val="00066B13"/>
    <w:rsid w:val="00081A27"/>
    <w:rsid w:val="000C71DF"/>
    <w:rsid w:val="000E3762"/>
    <w:rsid w:val="0016065B"/>
    <w:rsid w:val="00190A62"/>
    <w:rsid w:val="001C5A04"/>
    <w:rsid w:val="001F7333"/>
    <w:rsid w:val="0027378F"/>
    <w:rsid w:val="00275419"/>
    <w:rsid w:val="00294E24"/>
    <w:rsid w:val="002A599F"/>
    <w:rsid w:val="003062B5"/>
    <w:rsid w:val="00324DB3"/>
    <w:rsid w:val="003370D3"/>
    <w:rsid w:val="00346E79"/>
    <w:rsid w:val="003D3E8A"/>
    <w:rsid w:val="003E4D90"/>
    <w:rsid w:val="00410E70"/>
    <w:rsid w:val="004213E1"/>
    <w:rsid w:val="00424DB5"/>
    <w:rsid w:val="00514A59"/>
    <w:rsid w:val="00564E28"/>
    <w:rsid w:val="00573090"/>
    <w:rsid w:val="00577415"/>
    <w:rsid w:val="005966E3"/>
    <w:rsid w:val="006226BA"/>
    <w:rsid w:val="00624679"/>
    <w:rsid w:val="0067684A"/>
    <w:rsid w:val="00676AF5"/>
    <w:rsid w:val="00687335"/>
    <w:rsid w:val="006D34BD"/>
    <w:rsid w:val="006F319B"/>
    <w:rsid w:val="00706E55"/>
    <w:rsid w:val="007375AC"/>
    <w:rsid w:val="007C09E7"/>
    <w:rsid w:val="007C101E"/>
    <w:rsid w:val="007D47AA"/>
    <w:rsid w:val="007F04D3"/>
    <w:rsid w:val="0081111F"/>
    <w:rsid w:val="00831C03"/>
    <w:rsid w:val="0086560A"/>
    <w:rsid w:val="00865C9A"/>
    <w:rsid w:val="00875B97"/>
    <w:rsid w:val="008853A1"/>
    <w:rsid w:val="008D3B76"/>
    <w:rsid w:val="009125EE"/>
    <w:rsid w:val="00941A66"/>
    <w:rsid w:val="00943E1B"/>
    <w:rsid w:val="00967491"/>
    <w:rsid w:val="00972113"/>
    <w:rsid w:val="00973644"/>
    <w:rsid w:val="009B4A94"/>
    <w:rsid w:val="009C7DDA"/>
    <w:rsid w:val="009D7FA2"/>
    <w:rsid w:val="009E3B43"/>
    <w:rsid w:val="00A42585"/>
    <w:rsid w:val="00A5522D"/>
    <w:rsid w:val="00AA30C5"/>
    <w:rsid w:val="00AD49CF"/>
    <w:rsid w:val="00AE7320"/>
    <w:rsid w:val="00B121AB"/>
    <w:rsid w:val="00B164DF"/>
    <w:rsid w:val="00B27598"/>
    <w:rsid w:val="00B40C88"/>
    <w:rsid w:val="00B87922"/>
    <w:rsid w:val="00B9438E"/>
    <w:rsid w:val="00BA3D3E"/>
    <w:rsid w:val="00BD0943"/>
    <w:rsid w:val="00C07FE6"/>
    <w:rsid w:val="00C30863"/>
    <w:rsid w:val="00C40EDE"/>
    <w:rsid w:val="00C553E6"/>
    <w:rsid w:val="00CA2890"/>
    <w:rsid w:val="00CD14AF"/>
    <w:rsid w:val="00CE47AB"/>
    <w:rsid w:val="00E14525"/>
    <w:rsid w:val="00E248A2"/>
    <w:rsid w:val="00E467C4"/>
    <w:rsid w:val="00E74E9F"/>
    <w:rsid w:val="00E93527"/>
    <w:rsid w:val="00EC7833"/>
    <w:rsid w:val="00EE57E4"/>
    <w:rsid w:val="00EF0063"/>
    <w:rsid w:val="00F046B1"/>
    <w:rsid w:val="00F14299"/>
    <w:rsid w:val="00F25A21"/>
    <w:rsid w:val="00F35968"/>
    <w:rsid w:val="00F70D26"/>
    <w:rsid w:val="00FB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0C5"/>
    <w:rPr>
      <w:sz w:val="24"/>
      <w:lang w:val="en-AU"/>
    </w:rPr>
  </w:style>
  <w:style w:type="paragraph" w:styleId="1">
    <w:name w:val="heading 1"/>
    <w:basedOn w:val="a"/>
    <w:next w:val="a"/>
    <w:qFormat/>
    <w:rsid w:val="00F359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E248A2"/>
    <w:rPr>
      <w:color w:val="0000FF"/>
      <w:u w:val="single"/>
    </w:rPr>
  </w:style>
  <w:style w:type="paragraph" w:customStyle="1" w:styleId="Normal1">
    <w:name w:val="Normal1"/>
    <w:rsid w:val="00F70D26"/>
    <w:rPr>
      <w:rFonts w:ascii="Times New Roman Standard" w:hAnsi="Times New Roman Standard"/>
      <w:snapToGrid w:val="0"/>
    </w:rPr>
  </w:style>
  <w:style w:type="paragraph" w:styleId="a4">
    <w:name w:val="footer"/>
    <w:basedOn w:val="a"/>
    <w:rsid w:val="00E467C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467C4"/>
  </w:style>
  <w:style w:type="table" w:styleId="a6">
    <w:name w:val="Table Grid"/>
    <w:basedOn w:val="a1"/>
    <w:rsid w:val="00CA2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C5A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C5A04"/>
    <w:rPr>
      <w:rFonts w:ascii="Tahoma" w:hAnsi="Tahoma" w:cs="Tahoma"/>
      <w:sz w:val="16"/>
      <w:szCs w:val="16"/>
      <w:lang w:val="en-AU"/>
    </w:rPr>
  </w:style>
  <w:style w:type="paragraph" w:styleId="a9">
    <w:name w:val="header"/>
    <w:basedOn w:val="a"/>
    <w:link w:val="aa"/>
    <w:rsid w:val="001C5A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C5A04"/>
    <w:rPr>
      <w:sz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0C5"/>
    <w:rPr>
      <w:sz w:val="24"/>
      <w:lang w:val="en-AU"/>
    </w:rPr>
  </w:style>
  <w:style w:type="paragraph" w:styleId="1">
    <w:name w:val="heading 1"/>
    <w:basedOn w:val="a"/>
    <w:next w:val="a"/>
    <w:qFormat/>
    <w:rsid w:val="00F359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E248A2"/>
    <w:rPr>
      <w:color w:val="0000FF"/>
      <w:u w:val="single"/>
    </w:rPr>
  </w:style>
  <w:style w:type="paragraph" w:customStyle="1" w:styleId="Normal1">
    <w:name w:val="Normal1"/>
    <w:rsid w:val="00F70D26"/>
    <w:rPr>
      <w:rFonts w:ascii="Times New Roman Standard" w:hAnsi="Times New Roman Standard"/>
      <w:snapToGrid w:val="0"/>
    </w:rPr>
  </w:style>
  <w:style w:type="paragraph" w:styleId="a4">
    <w:name w:val="footer"/>
    <w:basedOn w:val="a"/>
    <w:rsid w:val="00E467C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467C4"/>
  </w:style>
  <w:style w:type="table" w:styleId="a6">
    <w:name w:val="Table Grid"/>
    <w:basedOn w:val="a1"/>
    <w:rsid w:val="00CA2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C5A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C5A04"/>
    <w:rPr>
      <w:rFonts w:ascii="Tahoma" w:hAnsi="Tahoma" w:cs="Tahoma"/>
      <w:sz w:val="16"/>
      <w:szCs w:val="16"/>
      <w:lang w:val="en-AU"/>
    </w:rPr>
  </w:style>
  <w:style w:type="paragraph" w:styleId="a9">
    <w:name w:val="header"/>
    <w:basedOn w:val="a"/>
    <w:link w:val="aa"/>
    <w:rsid w:val="001C5A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C5A04"/>
    <w:rPr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dieselgass.r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712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GUASCOR опросный лист</vt:lpstr>
    </vt:vector>
  </TitlesOfParts>
  <Company>work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GUASCOR опросный лист</dc:title>
  <dc:creator>Eremkin Igor</dc:creator>
  <cp:keywords>Газовые электрогенераторы</cp:keywords>
  <cp:lastModifiedBy>РТФ</cp:lastModifiedBy>
  <cp:revision>4</cp:revision>
  <dcterms:created xsi:type="dcterms:W3CDTF">2018-01-22T04:24:00Z</dcterms:created>
  <dcterms:modified xsi:type="dcterms:W3CDTF">2018-01-22T05:04:00Z</dcterms:modified>
</cp:coreProperties>
</file>